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343C4" w14:textId="3CE77941" w:rsidR="005B6EBA" w:rsidRPr="0072550F" w:rsidRDefault="00135DA5" w:rsidP="005B6EBA">
      <w:pPr>
        <w:tabs>
          <w:tab w:val="left" w:pos="864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72550F">
        <w:rPr>
          <w:rFonts w:asciiTheme="majorBidi" w:hAnsiTheme="majorBidi" w:cstheme="majorBidi"/>
          <w:b/>
          <w:bCs/>
          <w:noProof/>
          <w:sz w:val="36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AE00ED" wp14:editId="0766492F">
                <wp:simplePos x="0" y="0"/>
                <wp:positionH relativeFrom="column">
                  <wp:posOffset>4800600</wp:posOffset>
                </wp:positionH>
                <wp:positionV relativeFrom="paragraph">
                  <wp:posOffset>-800100</wp:posOffset>
                </wp:positionV>
                <wp:extent cx="800100" cy="571500"/>
                <wp:effectExtent l="0" t="0" r="0" b="0"/>
                <wp:wrapNone/>
                <wp:docPr id="15746330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B2543" id="Rectangle 7" o:spid="_x0000_s1026" style="position:absolute;margin-left:378pt;margin-top:-63pt;width:63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" stroked="f">
                <v:path arrowok="t"/>
              </v:rect>
            </w:pict>
          </mc:Fallback>
        </mc:AlternateContent>
      </w:r>
      <w:r w:rsidR="00EE23AA" w:rsidRPr="0072550F">
        <w:rPr>
          <w:rFonts w:asciiTheme="majorBidi" w:hAnsiTheme="majorBidi" w:cstheme="majorBidi"/>
          <w:b/>
          <w:bCs/>
          <w:sz w:val="36"/>
          <w:szCs w:val="36"/>
        </w:rPr>
        <w:t xml:space="preserve">REFERENCES </w:t>
      </w:r>
    </w:p>
    <w:p w14:paraId="4F2B97AF" w14:textId="77777777" w:rsidR="005B6EBA" w:rsidRPr="0072550F" w:rsidRDefault="005B6EBA" w:rsidP="005B6EBA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675CF6B" w14:textId="77777777" w:rsidR="00EE23AA" w:rsidRPr="0072550F" w:rsidRDefault="00EE23AA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2550F">
        <w:rPr>
          <w:rFonts w:asciiTheme="majorBidi" w:hAnsiTheme="majorBidi" w:cstheme="majorBidi"/>
          <w:b/>
          <w:bCs/>
          <w:sz w:val="32"/>
          <w:szCs w:val="32"/>
        </w:rPr>
        <w:t>General Book</w:t>
      </w:r>
    </w:p>
    <w:p w14:paraId="47A3F55C" w14:textId="2389178B" w:rsidR="00413316" w:rsidRPr="0072550F" w:rsidRDefault="00EE23AA" w:rsidP="00EE23AA">
      <w:pPr>
        <w:tabs>
          <w:tab w:val="left" w:pos="864"/>
        </w:tabs>
        <w:ind w:left="851" w:hanging="851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>(s</w:t>
      </w:r>
      <w:proofErr w:type="gramStart"/>
      <w:r w:rsidRPr="0072550F">
        <w:rPr>
          <w:rFonts w:asciiTheme="majorBidi" w:hAnsiTheme="majorBidi" w:cstheme="majorBidi"/>
          <w:color w:val="FF0000"/>
          <w:sz w:val="32"/>
          <w:szCs w:val="32"/>
        </w:rPr>
        <w:t>)</w:t>
      </w:r>
      <w:r w:rsidRPr="0072550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="00413316" w:rsidRPr="0072550F">
        <w:rPr>
          <w:rFonts w:asciiTheme="majorBidi" w:hAnsiTheme="majorBidi" w:cstheme="majorBidi"/>
          <w:sz w:val="32"/>
          <w:szCs w:val="32"/>
        </w:rPr>
        <w:t>.</w:t>
      </w:r>
      <w:proofErr w:type="gramEnd"/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)</w:t>
      </w:r>
      <w:r w:rsidR="00413316" w:rsidRPr="0072550F">
        <w:rPr>
          <w:rFonts w:asciiTheme="majorBidi" w:hAnsiTheme="majorBidi" w:cstheme="majorBidi"/>
          <w:sz w:val="32"/>
          <w:szCs w:val="32"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book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Edition,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if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any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)</w:t>
      </w:r>
      <w:r w:rsidR="00413316" w:rsidRPr="0072550F">
        <w:rPr>
          <w:rFonts w:asciiTheme="majorBidi" w:hAnsiTheme="majorBidi" w:cstheme="majorBidi"/>
          <w:sz w:val="32"/>
          <w:szCs w:val="32"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Place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>: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Publisher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.</w:t>
      </w:r>
    </w:p>
    <w:p w14:paraId="7808987E" w14:textId="3DB16FC1" w:rsidR="00413316" w:rsidRPr="0072550F" w:rsidRDefault="00EE23AA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72550F">
        <w:rPr>
          <w:rFonts w:asciiTheme="majorBidi" w:hAnsiTheme="majorBidi" w:cstheme="majorBidi"/>
          <w:sz w:val="32"/>
          <w:szCs w:val="32"/>
        </w:rPr>
        <w:t xml:space="preserve">Smith, J. A. (2023).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Introduction</w:t>
      </w:r>
      <w:proofErr w:type="spellEnd"/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to</w:t>
      </w:r>
      <w:proofErr w:type="spellEnd"/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psychology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(3</w:t>
      </w:r>
      <w:r w:rsidRPr="0072550F">
        <w:rPr>
          <w:rFonts w:asciiTheme="majorBidi" w:hAnsiTheme="majorBidi" w:cstheme="majorBidi"/>
          <w:sz w:val="32"/>
          <w:szCs w:val="32"/>
          <w:vertAlign w:val="superscript"/>
        </w:rPr>
        <w:t>rd</w:t>
      </w:r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ed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.). New York, NY: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Pearson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.</w:t>
      </w:r>
    </w:p>
    <w:p w14:paraId="6C973D8B" w14:textId="77777777" w:rsidR="00EE23AA" w:rsidRPr="0072550F" w:rsidRDefault="00EE23AA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BB6813E" w14:textId="77777777" w:rsidR="00EE23AA" w:rsidRPr="0072550F" w:rsidRDefault="00EE23AA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val="ru-RU" w:eastAsia="ru-RU"/>
        </w:rPr>
      </w:pPr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Translated Book</w:t>
      </w:r>
    </w:p>
    <w:p w14:paraId="68FE9339" w14:textId="7AA3C2A3" w:rsidR="00413316" w:rsidRPr="0072550F" w:rsidRDefault="00EE23AA" w:rsidP="00EE23AA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Author(s</w:t>
      </w:r>
      <w:proofErr w:type="gramStart"/>
      <w:r w:rsidRPr="0072550F">
        <w:rPr>
          <w:rFonts w:asciiTheme="majorBidi" w:hAnsiTheme="majorBidi" w:cstheme="majorBidi"/>
          <w:color w:val="FF0000"/>
        </w:rPr>
        <w:t>)</w:t>
      </w:r>
      <w:r w:rsidRPr="0072550F">
        <w:rPr>
          <w:rFonts w:asciiTheme="majorBidi" w:hAnsiTheme="majorBidi" w:cstheme="majorBidi"/>
          <w:color w:val="FF0000"/>
          <w:cs/>
        </w:rPr>
        <w:t xml:space="preserve"> </w:t>
      </w:r>
      <w:r w:rsidR="00413316" w:rsidRPr="0072550F">
        <w:rPr>
          <w:rFonts w:asciiTheme="majorBidi" w:hAnsiTheme="majorBidi" w:cstheme="majorBidi"/>
        </w:rPr>
        <w:t>.</w:t>
      </w:r>
      <w:proofErr w:type="gramEnd"/>
      <w:r w:rsidR="00413316" w:rsidRPr="0072550F">
        <w:rPr>
          <w:rFonts w:asciiTheme="majorBidi" w:hAnsiTheme="majorBidi" w:cstheme="majorBidi"/>
        </w:rPr>
        <w:t xml:space="preserve"> </w:t>
      </w:r>
      <w:r w:rsidR="00391584" w:rsidRPr="0072550F">
        <w:rPr>
          <w:rFonts w:asciiTheme="majorBidi" w:hAnsiTheme="majorBidi" w:cstheme="majorBidi"/>
        </w:rPr>
        <w:t>(</w:t>
      </w:r>
      <w:r w:rsidRPr="0072550F">
        <w:rPr>
          <w:rFonts w:asciiTheme="majorBidi" w:hAnsiTheme="majorBidi" w:cstheme="majorBidi"/>
          <w:color w:val="FF0000"/>
        </w:rPr>
        <w:t>Year of translation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book</w:t>
      </w:r>
      <w:r w:rsidR="00413316" w:rsidRPr="0072550F">
        <w:rPr>
          <w:rFonts w:asciiTheme="majorBidi" w:hAnsiTheme="majorBidi" w:cstheme="majorBidi"/>
        </w:rPr>
        <w:t>. (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Translator</w:t>
      </w:r>
      <w:proofErr w:type="spellEnd"/>
      <w:r w:rsidRPr="0072550F">
        <w:rPr>
          <w:rFonts w:asciiTheme="majorBidi" w:hAnsiTheme="majorBidi" w:cstheme="majorBidi"/>
          <w:color w:val="FF0000"/>
        </w:rPr>
        <w:t>’s Name</w:t>
      </w:r>
      <w:r w:rsidR="00413316" w:rsidRPr="0072550F">
        <w:rPr>
          <w:rFonts w:asciiTheme="majorBidi" w:hAnsiTheme="majorBidi" w:cstheme="majorBidi"/>
          <w:b/>
          <w:bCs/>
        </w:rPr>
        <w:t>,</w:t>
      </w:r>
      <w:r w:rsidR="00413316" w:rsidRPr="0072550F">
        <w:rPr>
          <w:rFonts w:asciiTheme="majorBidi" w:hAnsiTheme="majorBidi" w:cstheme="majorBidi"/>
          <w:color w:val="FF0000"/>
        </w:rPr>
        <w:t xml:space="preserve"> </w:t>
      </w:r>
      <w:r w:rsidRPr="0072550F">
        <w:rPr>
          <w:rFonts w:asciiTheme="majorBidi" w:hAnsiTheme="majorBidi" w:cstheme="majorBidi"/>
          <w:lang w:val="ru-RU"/>
        </w:rPr>
        <w:t>Trans</w:t>
      </w:r>
      <w:r w:rsidRPr="0072550F">
        <w:rPr>
          <w:rFonts w:asciiTheme="majorBidi" w:hAnsiTheme="majorBidi" w:cstheme="majorBidi"/>
        </w:rPr>
        <w:t>.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0062DC" w:rsidRPr="0072550F">
        <w:rPr>
          <w:rFonts w:asciiTheme="majorBidi" w:hAnsiTheme="majorBidi" w:cstheme="majorBidi"/>
          <w:color w:val="FF0000"/>
        </w:rPr>
        <w:t>Place of publication</w:t>
      </w:r>
      <w:r w:rsidR="00413316" w:rsidRPr="0072550F">
        <w:rPr>
          <w:rFonts w:asciiTheme="majorBidi" w:hAnsiTheme="majorBidi" w:cstheme="majorBidi"/>
        </w:rPr>
        <w:t xml:space="preserve">: </w:t>
      </w:r>
      <w:r w:rsidR="000062DC" w:rsidRPr="0072550F">
        <w:rPr>
          <w:rFonts w:asciiTheme="majorBidi" w:hAnsiTheme="majorBidi" w:cstheme="majorBidi"/>
          <w:color w:val="FF0000"/>
        </w:rPr>
        <w:t>Publisher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s/>
        </w:rPr>
        <w:t>(</w:t>
      </w:r>
      <w:r w:rsidR="000062DC" w:rsidRPr="0072550F">
        <w:rPr>
          <w:rFonts w:asciiTheme="majorBidi" w:hAnsiTheme="majorBidi" w:cstheme="majorBidi"/>
        </w:rPr>
        <w:t xml:space="preserve">Original work published </w:t>
      </w:r>
      <w:r w:rsidR="000062DC" w:rsidRPr="0072550F">
        <w:rPr>
          <w:rFonts w:asciiTheme="majorBidi" w:hAnsiTheme="majorBidi" w:cstheme="majorBidi"/>
          <w:color w:val="FF0000"/>
        </w:rPr>
        <w:t>Year</w:t>
      </w:r>
      <w:r w:rsidR="00413316" w:rsidRPr="0072550F">
        <w:rPr>
          <w:rFonts w:asciiTheme="majorBidi" w:hAnsiTheme="majorBidi" w:cstheme="majorBidi"/>
          <w:cs/>
        </w:rPr>
        <w:t>).</w:t>
      </w:r>
    </w:p>
    <w:p w14:paraId="5E37E1CC" w14:textId="09B7FD8C" w:rsidR="00EE23AA" w:rsidRPr="0072550F" w:rsidRDefault="00EE23AA" w:rsidP="00EE23AA">
      <w:pPr>
        <w:tabs>
          <w:tab w:val="left" w:pos="864"/>
        </w:tabs>
        <w:ind w:left="851" w:hanging="851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r w:rsidRPr="0072550F">
        <w:rPr>
          <w:rFonts w:asciiTheme="majorBidi" w:hAnsiTheme="majorBidi" w:cstheme="majorBidi"/>
          <w:sz w:val="32"/>
          <w:szCs w:val="32"/>
        </w:rPr>
        <w:t>Freud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, S. (</w:t>
      </w:r>
      <w:r w:rsidRPr="0072550F">
        <w:rPr>
          <w:rFonts w:asciiTheme="majorBidi" w:hAnsiTheme="majorBidi" w:cstheme="majorBidi"/>
          <w:sz w:val="32"/>
          <w:szCs w:val="32"/>
          <w:cs/>
        </w:rPr>
        <w:t xml:space="preserve">2024). </w:t>
      </w:r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The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interpretation</w:t>
      </w:r>
      <w:proofErr w:type="spellEnd"/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dreams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(A. Smith, Trans.).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Oxford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, UK: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Oxford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University Press. (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Original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work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published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r w:rsidRPr="0072550F">
        <w:rPr>
          <w:rFonts w:asciiTheme="majorBidi" w:hAnsiTheme="majorBidi" w:cstheme="majorBidi"/>
          <w:sz w:val="32"/>
          <w:szCs w:val="32"/>
          <w:cs/>
        </w:rPr>
        <w:t>1900)</w:t>
      </w:r>
    </w:p>
    <w:p w14:paraId="3641B3D4" w14:textId="77777777" w:rsidR="00EE23AA" w:rsidRPr="0072550F" w:rsidRDefault="00EE23AA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  <w:lang w:val="en-US"/>
        </w:rPr>
      </w:pPr>
    </w:p>
    <w:p w14:paraId="2F0E9255" w14:textId="77777777" w:rsidR="000062DC" w:rsidRPr="0072550F" w:rsidRDefault="000062DC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Book Series (Multiple Volumes)</w:t>
      </w:r>
    </w:p>
    <w:p w14:paraId="00406141" w14:textId="52D2E0A2" w:rsidR="00413316" w:rsidRPr="0072550F" w:rsidRDefault="000062DC" w:rsidP="000062DC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book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</w:rPr>
        <w:t>Vols.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</w:rPr>
        <w:t>first - last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="00413316" w:rsidRPr="0072550F">
        <w:rPr>
          <w:rFonts w:asciiTheme="majorBidi" w:hAnsiTheme="majorBidi" w:cstheme="majorBidi"/>
        </w:rPr>
        <w:t xml:space="preserve">: </w:t>
      </w:r>
      <w:r w:rsidRPr="0072550F">
        <w:rPr>
          <w:rFonts w:asciiTheme="majorBidi" w:hAnsiTheme="majorBidi" w:cstheme="majorBidi"/>
          <w:color w:val="FF0000"/>
        </w:rPr>
        <w:t>Publisher</w:t>
      </w:r>
      <w:r w:rsidR="00413316" w:rsidRPr="0072550F">
        <w:rPr>
          <w:rFonts w:asciiTheme="majorBidi" w:hAnsiTheme="majorBidi" w:cstheme="majorBidi"/>
          <w:cs/>
        </w:rPr>
        <w:t>.</w:t>
      </w:r>
    </w:p>
    <w:p w14:paraId="40DFAF5D" w14:textId="450B28D5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Durant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W., &amp; </w:t>
      </w:r>
      <w:proofErr w:type="spellStart"/>
      <w:r w:rsidRPr="00D84C64">
        <w:rPr>
          <w:rFonts w:asciiTheme="majorBidi" w:hAnsiTheme="majorBidi" w:cstheme="majorBidi"/>
          <w:lang w:val="ru-RU"/>
        </w:rPr>
        <w:t>Durant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A. (1963).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The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story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civilization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Vols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 1–11). New York: </w:t>
      </w:r>
      <w:proofErr w:type="spellStart"/>
      <w:r w:rsidRPr="00D84C64">
        <w:rPr>
          <w:rFonts w:asciiTheme="majorBidi" w:hAnsiTheme="majorBidi" w:cstheme="majorBidi"/>
          <w:lang w:val="ru-RU"/>
        </w:rPr>
        <w:t>Simon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&amp; </w:t>
      </w:r>
      <w:proofErr w:type="spellStart"/>
      <w:r w:rsidRPr="00D84C64">
        <w:rPr>
          <w:rFonts w:asciiTheme="majorBidi" w:hAnsiTheme="majorBidi" w:cstheme="majorBidi"/>
          <w:lang w:val="ru-RU"/>
        </w:rPr>
        <w:t>Schuster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</w:p>
    <w:p w14:paraId="196292CE" w14:textId="77777777" w:rsidR="00D84C64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  <w:b/>
          <w:bCs/>
        </w:rPr>
      </w:pPr>
    </w:p>
    <w:p w14:paraId="2727A354" w14:textId="77777777" w:rsidR="000062DC" w:rsidRPr="0072550F" w:rsidRDefault="000062DC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Yearbook</w:t>
      </w:r>
    </w:p>
    <w:p w14:paraId="11D14E77" w14:textId="665A9543" w:rsidR="00413316" w:rsidRPr="0072550F" w:rsidRDefault="000062DC" w:rsidP="000062DC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Organization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or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yearbook</w:t>
      </w:r>
      <w:proofErr w:type="spellEnd"/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yearbook</w:t>
      </w:r>
      <w:proofErr w:type="spellEnd"/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Pr="0072550F">
        <w:rPr>
          <w:rFonts w:asciiTheme="majorBidi" w:hAnsiTheme="majorBidi" w:cstheme="majorBidi"/>
        </w:rPr>
        <w:t>:</w:t>
      </w:r>
      <w:r w:rsidRPr="0072550F">
        <w:rPr>
          <w:rFonts w:asciiTheme="majorBidi" w:hAnsiTheme="majorBidi" w:cstheme="majorBidi"/>
          <w:color w:val="FF0000"/>
        </w:rPr>
        <w:t xml:space="preserve"> Publisher</w:t>
      </w:r>
      <w:r w:rsidRPr="0072550F">
        <w:rPr>
          <w:rFonts w:asciiTheme="majorBidi" w:hAnsiTheme="majorBidi" w:cstheme="majorBidi"/>
        </w:rPr>
        <w:t>.</w:t>
      </w:r>
    </w:p>
    <w:p w14:paraId="25BBD4AB" w14:textId="4C035C2E" w:rsidR="00413316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  <w:r w:rsidRPr="00D84C64">
        <w:rPr>
          <w:rFonts w:asciiTheme="majorBidi" w:hAnsiTheme="majorBidi" w:cstheme="majorBidi"/>
          <w:lang w:val="ru-RU"/>
        </w:rPr>
        <w:t xml:space="preserve">National Education Association. (2022).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NEA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annual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yearbook</w:t>
      </w:r>
      <w:proofErr w:type="spellEnd"/>
      <w:r w:rsidRPr="00D84C64">
        <w:rPr>
          <w:rFonts w:asciiTheme="majorBidi" w:hAnsiTheme="majorBidi" w:cstheme="majorBidi"/>
          <w:lang w:val="ru-RU"/>
        </w:rPr>
        <w:t>. Washington, DC: NEA Press.</w:t>
      </w:r>
    </w:p>
    <w:p w14:paraId="11653072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6DB53019" w14:textId="77777777" w:rsidR="000062DC" w:rsidRPr="0072550F" w:rsidRDefault="000062DC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Book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Published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for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a Special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Occasion</w:t>
      </w:r>
      <w:proofErr w:type="spellEnd"/>
    </w:p>
    <w:p w14:paraId="22F19CA4" w14:textId="17D5D14D" w:rsidR="00413316" w:rsidRPr="0072550F" w:rsidRDefault="000062DC" w:rsidP="000062DC">
      <w:pPr>
        <w:tabs>
          <w:tab w:val="left" w:pos="864"/>
        </w:tabs>
        <w:ind w:left="851" w:hanging="851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>(s)</w:t>
      </w:r>
      <w:r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Pr="0072550F">
        <w:rPr>
          <w:rFonts w:asciiTheme="majorBidi" w:hAnsiTheme="majorBidi" w:cstheme="majorBidi"/>
          <w:sz w:val="32"/>
          <w:szCs w:val="32"/>
          <w:cs/>
        </w:rPr>
        <w:t>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  <w:cs/>
        </w:rPr>
        <w:t>)</w:t>
      </w:r>
      <w:r w:rsidRPr="0072550F"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book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Place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: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Publisher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.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413316" w:rsidRPr="0072550F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Published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on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occasion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…</w:t>
      </w:r>
      <w:r w:rsidR="00413316" w:rsidRPr="0072550F">
        <w:rPr>
          <w:rFonts w:asciiTheme="majorBidi" w:hAnsiTheme="majorBidi" w:cstheme="majorBidi"/>
          <w:sz w:val="32"/>
          <w:szCs w:val="32"/>
        </w:rPr>
        <w:t>)</w:t>
      </w:r>
    </w:p>
    <w:p w14:paraId="2A1301F7" w14:textId="019B1D9D" w:rsidR="00413316" w:rsidRPr="00D84C64" w:rsidRDefault="00D84C64" w:rsidP="00D84C64">
      <w:pPr>
        <w:tabs>
          <w:tab w:val="left" w:pos="864"/>
        </w:tabs>
        <w:ind w:left="851" w:hanging="851"/>
        <w:rPr>
          <w:rFonts w:asciiTheme="majorBidi" w:hAnsiTheme="majorBidi" w:cstheme="majorBidi"/>
          <w:sz w:val="32"/>
          <w:szCs w:val="32"/>
        </w:rPr>
      </w:pPr>
      <w:proofErr w:type="spellStart"/>
      <w:r w:rsidRPr="00D84C64">
        <w:rPr>
          <w:rFonts w:asciiTheme="majorBidi" w:hAnsiTheme="majorBidi" w:cstheme="majorBidi"/>
          <w:sz w:val="32"/>
          <w:szCs w:val="32"/>
        </w:rPr>
        <w:t>Freeman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, R. E. (2010). </w:t>
      </w:r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Strategic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management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: A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stakeholder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approach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>. Cambridge: Cambridge University Press.</w:t>
      </w:r>
      <w:r w:rsidRPr="00D84C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4C64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Published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the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occasion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of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the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30</w:t>
      </w:r>
      <w:r w:rsidRPr="00D84C64">
        <w:rPr>
          <w:rFonts w:asciiTheme="majorBidi" w:hAnsiTheme="majorBidi" w:cstheme="majorBidi"/>
          <w:sz w:val="32"/>
          <w:szCs w:val="32"/>
          <w:vertAlign w:val="superscript"/>
        </w:rPr>
        <w:t>th</w:t>
      </w:r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anniversary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of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the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book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>)</w:t>
      </w:r>
    </w:p>
    <w:p w14:paraId="3FA88654" w14:textId="77777777" w:rsid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val="ru-RU" w:eastAsia="ru-RU"/>
        </w:rPr>
      </w:pPr>
    </w:p>
    <w:p w14:paraId="6DB0D1D0" w14:textId="36CBB341" w:rsidR="000062DC" w:rsidRPr="0072550F" w:rsidRDefault="000062DC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eastAsia="ru-RU"/>
        </w:rPr>
      </w:pPr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lastRenderedPageBreak/>
        <w:t xml:space="preserve">Book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with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Editor(s)</w:t>
      </w:r>
    </w:p>
    <w:p w14:paraId="3255091C" w14:textId="1FFBCC49" w:rsidR="00413316" w:rsidRPr="0072550F" w:rsidRDefault="000062DC" w:rsidP="000062DC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book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Editor(s) ’s Name (Ed./Eds.)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Pr="0072550F">
        <w:rPr>
          <w:rFonts w:asciiTheme="majorBidi" w:hAnsiTheme="majorBidi" w:cstheme="majorBidi"/>
        </w:rPr>
        <w:t>:</w:t>
      </w:r>
      <w:r w:rsidRPr="0072550F">
        <w:rPr>
          <w:rFonts w:asciiTheme="majorBidi" w:hAnsiTheme="majorBidi" w:cstheme="majorBidi"/>
          <w:color w:val="FF0000"/>
        </w:rPr>
        <w:t xml:space="preserve"> Publisher</w:t>
      </w:r>
      <w:r w:rsidRPr="0072550F">
        <w:rPr>
          <w:rFonts w:asciiTheme="majorBidi" w:hAnsiTheme="majorBidi" w:cstheme="majorBidi"/>
        </w:rPr>
        <w:t>.</w:t>
      </w:r>
    </w:p>
    <w:p w14:paraId="034B433A" w14:textId="4ECCD9BF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Creswell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J. W. (2014).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Research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design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: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Qualitative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,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quantitative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,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and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mixed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methods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approaches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 V. L. </w:t>
      </w:r>
      <w:proofErr w:type="spellStart"/>
      <w:r w:rsidRPr="00D84C64">
        <w:rPr>
          <w:rFonts w:asciiTheme="majorBidi" w:hAnsiTheme="majorBidi" w:cstheme="majorBidi"/>
          <w:lang w:val="ru-RU"/>
        </w:rPr>
        <w:t>Plano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Clark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Ed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.). </w:t>
      </w:r>
      <w:proofErr w:type="spellStart"/>
      <w:r w:rsidRPr="00D84C64">
        <w:rPr>
          <w:rFonts w:asciiTheme="majorBidi" w:hAnsiTheme="majorBidi" w:cstheme="majorBidi"/>
          <w:lang w:val="ru-RU"/>
        </w:rPr>
        <w:t>Thousand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Oaks</w:t>
      </w:r>
      <w:proofErr w:type="spellEnd"/>
      <w:r w:rsidRPr="00D84C64">
        <w:rPr>
          <w:rFonts w:asciiTheme="majorBidi" w:hAnsiTheme="majorBidi" w:cstheme="majorBidi"/>
          <w:lang w:val="ru-RU"/>
        </w:rPr>
        <w:t>, CA: SAGE.</w:t>
      </w:r>
    </w:p>
    <w:p w14:paraId="17E73560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5356FDA7" w14:textId="77777777" w:rsidR="000062DC" w:rsidRPr="0072550F" w:rsidRDefault="000062DC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eastAsia="ru-RU"/>
        </w:rPr>
      </w:pP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Chapter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in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an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Edited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Book</w:t>
      </w:r>
    </w:p>
    <w:p w14:paraId="488F9A5A" w14:textId="2C915DDD" w:rsidR="00413316" w:rsidRPr="0072550F" w:rsidRDefault="000062DC" w:rsidP="00D843A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Title of the chapter</w:t>
      </w:r>
      <w:r w:rsidRPr="0072550F">
        <w:rPr>
          <w:rFonts w:asciiTheme="majorBidi" w:hAnsiTheme="majorBidi" w:cstheme="majorBidi"/>
        </w:rPr>
        <w:t>. In</w:t>
      </w:r>
      <w:r w:rsidRPr="0072550F">
        <w:rPr>
          <w:rFonts w:asciiTheme="majorBidi" w:hAnsiTheme="majorBidi" w:cstheme="majorBidi"/>
          <w:color w:val="FF0000"/>
        </w:rPr>
        <w:t xml:space="preserve"> Editor(s) ’s Name (Ed./Eds.)</w:t>
      </w:r>
      <w:r w:rsidR="00413316" w:rsidRPr="0072550F">
        <w:rPr>
          <w:rFonts w:asciiTheme="majorBidi" w:hAnsiTheme="majorBidi" w:cstheme="majorBidi"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="00D843A6" w:rsidRPr="0072550F">
        <w:rPr>
          <w:rFonts w:asciiTheme="majorBidi" w:hAnsiTheme="majorBidi" w:cstheme="majorBidi"/>
          <w:i/>
          <w:iCs/>
          <w:color w:val="FF0000"/>
        </w:rPr>
        <w:t xml:space="preserve">Title of the book </w:t>
      </w:r>
      <w:r w:rsidR="00D843A6" w:rsidRPr="0072550F">
        <w:rPr>
          <w:rFonts w:asciiTheme="majorBidi" w:hAnsiTheme="majorBidi" w:cstheme="majorBidi"/>
        </w:rPr>
        <w:t xml:space="preserve">(pp. </w:t>
      </w:r>
      <w:r w:rsidR="00D843A6" w:rsidRPr="0072550F">
        <w:rPr>
          <w:rFonts w:asciiTheme="majorBidi" w:hAnsiTheme="majorBidi" w:cstheme="majorBidi"/>
          <w:color w:val="FF0000"/>
        </w:rPr>
        <w:t>first page–last page</w:t>
      </w:r>
      <w:proofErr w:type="gramStart"/>
      <w:r w:rsidR="00D843A6" w:rsidRPr="0072550F">
        <w:rPr>
          <w:rFonts w:asciiTheme="majorBidi" w:hAnsiTheme="majorBidi" w:cstheme="majorBidi"/>
        </w:rPr>
        <w:t>)</w:t>
      </w:r>
      <w:r w:rsidR="00D843A6" w:rsidRPr="0072550F">
        <w:rPr>
          <w:rFonts w:asciiTheme="majorBidi" w:hAnsiTheme="majorBidi" w:cstheme="majorBidi"/>
          <w:i/>
          <w:iCs/>
        </w:rPr>
        <w:t xml:space="preserve"> .</w:t>
      </w:r>
      <w:r w:rsidR="00D843A6" w:rsidRPr="0072550F">
        <w:rPr>
          <w:rFonts w:asciiTheme="majorBidi" w:hAnsiTheme="majorBidi" w:cstheme="majorBidi"/>
          <w:color w:val="FF0000"/>
        </w:rPr>
        <w:t>Place</w:t>
      </w:r>
      <w:proofErr w:type="gramEnd"/>
      <w:r w:rsidR="00D843A6" w:rsidRPr="0072550F">
        <w:rPr>
          <w:rFonts w:asciiTheme="majorBidi" w:hAnsiTheme="majorBidi" w:cstheme="majorBidi"/>
          <w:color w:val="FF0000"/>
        </w:rPr>
        <w:t xml:space="preserve"> of publication</w:t>
      </w:r>
      <w:r w:rsidR="00D843A6" w:rsidRPr="0072550F">
        <w:rPr>
          <w:rFonts w:asciiTheme="majorBidi" w:hAnsiTheme="majorBidi" w:cstheme="majorBidi"/>
        </w:rPr>
        <w:t>:</w:t>
      </w:r>
      <w:r w:rsidR="00D843A6" w:rsidRPr="0072550F">
        <w:rPr>
          <w:rFonts w:asciiTheme="majorBidi" w:hAnsiTheme="majorBidi" w:cstheme="majorBidi"/>
          <w:color w:val="FF0000"/>
        </w:rPr>
        <w:t xml:space="preserve"> Publisher</w:t>
      </w:r>
      <w:r w:rsidR="00D843A6" w:rsidRPr="0072550F">
        <w:rPr>
          <w:rFonts w:asciiTheme="majorBidi" w:hAnsiTheme="majorBidi" w:cstheme="majorBidi"/>
        </w:rPr>
        <w:t>.</w:t>
      </w:r>
    </w:p>
    <w:p w14:paraId="4821538C" w14:textId="61C459F6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Porter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M. E. (2008). </w:t>
      </w:r>
      <w:proofErr w:type="spellStart"/>
      <w:r w:rsidRPr="00D84C64">
        <w:rPr>
          <w:rFonts w:asciiTheme="majorBidi" w:hAnsiTheme="majorBidi" w:cstheme="majorBidi"/>
          <w:lang w:val="ru-RU"/>
        </w:rPr>
        <w:t>Competitive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strategy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In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D. </w:t>
      </w:r>
      <w:proofErr w:type="spellStart"/>
      <w:r w:rsidRPr="00D84C64">
        <w:rPr>
          <w:rFonts w:asciiTheme="majorBidi" w:hAnsiTheme="majorBidi" w:cstheme="majorBidi"/>
          <w:lang w:val="ru-RU"/>
        </w:rPr>
        <w:t>Faulkner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&amp; A. </w:t>
      </w:r>
      <w:proofErr w:type="spellStart"/>
      <w:r w:rsidRPr="00D84C64">
        <w:rPr>
          <w:rFonts w:asciiTheme="majorBidi" w:hAnsiTheme="majorBidi" w:cstheme="majorBidi"/>
          <w:lang w:val="ru-RU"/>
        </w:rPr>
        <w:t>Campbell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Eds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.),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The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Oxford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handbook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strategy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pp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. 41–64). </w:t>
      </w:r>
      <w:proofErr w:type="spellStart"/>
      <w:r w:rsidRPr="00D84C64">
        <w:rPr>
          <w:rFonts w:asciiTheme="majorBidi" w:hAnsiTheme="majorBidi" w:cstheme="majorBidi"/>
          <w:lang w:val="ru-RU"/>
        </w:rPr>
        <w:t>Oxford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: </w:t>
      </w:r>
      <w:proofErr w:type="spellStart"/>
      <w:r w:rsidRPr="00D84C64">
        <w:rPr>
          <w:rFonts w:asciiTheme="majorBidi" w:hAnsiTheme="majorBidi" w:cstheme="majorBidi"/>
          <w:lang w:val="ru-RU"/>
        </w:rPr>
        <w:t>Oxford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University Press.</w:t>
      </w:r>
    </w:p>
    <w:p w14:paraId="30B0C0AD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3FC1DF36" w14:textId="77777777" w:rsidR="00D843A6" w:rsidRPr="0072550F" w:rsidRDefault="00D843A6" w:rsidP="00413316">
      <w:pPr>
        <w:tabs>
          <w:tab w:val="left" w:pos="864"/>
        </w:tabs>
        <w:rPr>
          <w:rFonts w:asciiTheme="majorBidi" w:eastAsia="Cordia New" w:hAnsiTheme="majorBidi" w:cstheme="majorBidi"/>
          <w:b/>
          <w:bCs/>
          <w:sz w:val="32"/>
          <w:szCs w:val="32"/>
          <w:lang w:val="en-US" w:eastAsia="en-US"/>
        </w:rPr>
      </w:pPr>
      <w:r w:rsidRPr="0072550F">
        <w:rPr>
          <w:rFonts w:asciiTheme="majorBidi" w:eastAsia="Cordia New" w:hAnsiTheme="majorBidi" w:cstheme="majorBidi"/>
          <w:b/>
          <w:bCs/>
          <w:sz w:val="32"/>
          <w:szCs w:val="32"/>
          <w:lang w:val="en-US" w:eastAsia="en-US"/>
        </w:rPr>
        <w:t>Book with Editor but No Author</w:t>
      </w:r>
    </w:p>
    <w:p w14:paraId="2829735F" w14:textId="0F0A7DD5" w:rsidR="00413316" w:rsidRPr="0072550F" w:rsidRDefault="00D843A6" w:rsidP="00D843A6">
      <w:pPr>
        <w:tabs>
          <w:tab w:val="left" w:pos="864"/>
        </w:tabs>
        <w:ind w:left="851" w:hanging="851"/>
        <w:rPr>
          <w:rFonts w:asciiTheme="majorBidi" w:hAnsiTheme="majorBidi" w:cstheme="majorBidi"/>
          <w:b/>
          <w:bCs/>
          <w:sz w:val="32"/>
          <w:szCs w:val="32"/>
        </w:rPr>
      </w:pP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Editor(s) ’s Name</w:t>
      </w:r>
      <w:r w:rsidRPr="0072550F">
        <w:rPr>
          <w:rFonts w:asciiTheme="majorBidi" w:hAnsiTheme="majorBidi" w:cstheme="majorBidi"/>
          <w:sz w:val="32"/>
          <w:szCs w:val="32"/>
          <w:highlight w:val="lightGray"/>
          <w:lang w:val="en-US"/>
        </w:rPr>
        <w:t>.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  <w:lang w:val="en-US"/>
        </w:rPr>
        <w:t xml:space="preserve"> 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(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Ed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./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Eds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.)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>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)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  <w:highlight w:val="lightGray"/>
        </w:rPr>
        <w:t>book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Place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: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Publisher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>.</w:t>
      </w:r>
    </w:p>
    <w:p w14:paraId="63AB50C9" w14:textId="3648CC74" w:rsidR="00413316" w:rsidRPr="00D84C64" w:rsidRDefault="00D84C64" w:rsidP="00D84C64">
      <w:pPr>
        <w:tabs>
          <w:tab w:val="left" w:pos="864"/>
        </w:tabs>
        <w:ind w:left="851" w:hanging="851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r w:rsidRPr="00D84C64">
        <w:rPr>
          <w:rFonts w:asciiTheme="majorBidi" w:hAnsiTheme="majorBidi" w:cstheme="majorBidi"/>
          <w:sz w:val="32"/>
          <w:szCs w:val="32"/>
        </w:rPr>
        <w:t>Denzin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>, N. K., &amp; Lincoln, Y. S. (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Eds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.). (2018). </w:t>
      </w:r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The SAGE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handbook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qualitative</w:t>
      </w:r>
      <w:proofErr w:type="spellEnd"/>
      <w:r w:rsidRPr="00D84C64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sz w:val="32"/>
          <w:szCs w:val="32"/>
        </w:rPr>
        <w:t>research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Thousand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84C64">
        <w:rPr>
          <w:rFonts w:asciiTheme="majorBidi" w:hAnsiTheme="majorBidi" w:cstheme="majorBidi"/>
          <w:sz w:val="32"/>
          <w:szCs w:val="32"/>
        </w:rPr>
        <w:t>Oaks</w:t>
      </w:r>
      <w:proofErr w:type="spellEnd"/>
      <w:r w:rsidRPr="00D84C64">
        <w:rPr>
          <w:rFonts w:asciiTheme="majorBidi" w:hAnsiTheme="majorBidi" w:cstheme="majorBidi"/>
          <w:sz w:val="32"/>
          <w:szCs w:val="32"/>
        </w:rPr>
        <w:t>, CA: SAGE.</w:t>
      </w:r>
    </w:p>
    <w:p w14:paraId="1BB451EA" w14:textId="77777777" w:rsidR="00D84C64" w:rsidRPr="0072550F" w:rsidRDefault="00D84C64" w:rsidP="00413316">
      <w:pPr>
        <w:tabs>
          <w:tab w:val="left" w:pos="864"/>
        </w:tabs>
        <w:rPr>
          <w:rFonts w:asciiTheme="majorBidi" w:hAnsiTheme="majorBidi" w:cstheme="majorBidi" w:hint="cs"/>
          <w:sz w:val="32"/>
          <w:szCs w:val="32"/>
          <w:lang w:val="en-US"/>
        </w:rPr>
      </w:pPr>
    </w:p>
    <w:p w14:paraId="6B2AFE35" w14:textId="77777777" w:rsidR="00D843A6" w:rsidRPr="0072550F" w:rsidRDefault="00D843A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Theme="majorBidi" w:eastAsia="Times New Roman" w:hAnsiTheme="majorBidi" w:cstheme="majorBidi"/>
          <w:b/>
          <w:bCs/>
          <w:lang w:eastAsia="ru-RU"/>
        </w:rPr>
      </w:pPr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Book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with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No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Author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or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Editor</w:t>
      </w:r>
    </w:p>
    <w:p w14:paraId="4A19C454" w14:textId="0B766AAC" w:rsidR="00413316" w:rsidRPr="0072550F" w:rsidRDefault="00D843A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i/>
          <w:iCs/>
          <w:color w:val="FF0000"/>
        </w:rPr>
        <w:t>Title of the book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Edition, if any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Pr="0072550F">
        <w:rPr>
          <w:rFonts w:asciiTheme="majorBidi" w:hAnsiTheme="majorBidi" w:cstheme="majorBidi"/>
        </w:rPr>
        <w:t>:</w:t>
      </w:r>
      <w:r w:rsidRPr="0072550F">
        <w:rPr>
          <w:rFonts w:asciiTheme="majorBidi" w:hAnsiTheme="majorBidi" w:cstheme="majorBidi"/>
          <w:color w:val="FF0000"/>
        </w:rPr>
        <w:t xml:space="preserve"> Publisher</w:t>
      </w:r>
      <w:r w:rsidRPr="0072550F">
        <w:rPr>
          <w:rFonts w:asciiTheme="majorBidi" w:hAnsiTheme="majorBidi" w:cstheme="majorBidi"/>
        </w:rPr>
        <w:t>.</w:t>
      </w:r>
    </w:p>
    <w:p w14:paraId="598DB357" w14:textId="10D50F9E" w:rsidR="00413316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Theme="majorBidi" w:hAnsiTheme="majorBidi" w:cstheme="majorBidi"/>
        </w:rPr>
      </w:pPr>
      <w:r>
        <w:rPr>
          <w:rStyle w:val="Emphasis"/>
        </w:rPr>
        <w:t>Encyclopedia of education</w:t>
      </w:r>
      <w:r>
        <w:t>. (2003). (3</w:t>
      </w:r>
      <w:r w:rsidRPr="00D84C64">
        <w:rPr>
          <w:vertAlign w:val="superscript"/>
        </w:rPr>
        <w:t>rd</w:t>
      </w:r>
      <w:r>
        <w:t xml:space="preserve"> ed.). New York: Macmillan.</w:t>
      </w:r>
    </w:p>
    <w:p w14:paraId="00C4F58C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-187" w:firstLine="187"/>
        <w:rPr>
          <w:rFonts w:asciiTheme="majorBidi" w:hAnsiTheme="majorBidi" w:cstheme="majorBidi" w:hint="cs"/>
        </w:rPr>
      </w:pPr>
    </w:p>
    <w:p w14:paraId="29D371E2" w14:textId="77777777" w:rsidR="00D843A6" w:rsidRPr="0072550F" w:rsidRDefault="00D843A6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right="-154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Journal Article</w:t>
      </w:r>
    </w:p>
    <w:p w14:paraId="0CF831EF" w14:textId="753E60B1" w:rsidR="00413316" w:rsidRPr="0072550F" w:rsidRDefault="00D843A6" w:rsidP="00032758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right="-154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032758" w:rsidRPr="0072550F">
        <w:rPr>
          <w:rFonts w:asciiTheme="majorBidi" w:hAnsiTheme="majorBidi" w:cstheme="majorBidi"/>
          <w:color w:val="FF0000"/>
        </w:rPr>
        <w:t>Title of the article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032758" w:rsidRPr="0072550F">
        <w:rPr>
          <w:rFonts w:asciiTheme="majorBidi" w:hAnsiTheme="majorBidi" w:cstheme="majorBidi"/>
          <w:i/>
          <w:iCs/>
          <w:color w:val="FF0000"/>
        </w:rPr>
        <w:t>Title of the Journal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proofErr w:type="gramStart"/>
      <w:r w:rsidR="00032758" w:rsidRPr="0072550F">
        <w:rPr>
          <w:rFonts w:asciiTheme="majorBidi" w:hAnsiTheme="majorBidi" w:cstheme="majorBidi"/>
          <w:i/>
          <w:iCs/>
          <w:color w:val="EE0000"/>
        </w:rPr>
        <w:t>Volume</w:t>
      </w:r>
      <w:r w:rsidR="00032758" w:rsidRPr="0072550F">
        <w:rPr>
          <w:rFonts w:asciiTheme="majorBidi" w:hAnsiTheme="majorBidi" w:cstheme="majorBidi"/>
        </w:rPr>
        <w:t>(</w:t>
      </w:r>
      <w:proofErr w:type="gramEnd"/>
      <w:r w:rsidR="00032758" w:rsidRPr="0072550F">
        <w:rPr>
          <w:rFonts w:asciiTheme="majorBidi" w:hAnsiTheme="majorBidi" w:cstheme="majorBidi"/>
          <w:color w:val="EE0000"/>
        </w:rPr>
        <w:t>Issue</w:t>
      </w:r>
      <w:r w:rsidR="00032758" w:rsidRPr="0072550F">
        <w:rPr>
          <w:rFonts w:asciiTheme="majorBidi" w:hAnsiTheme="majorBidi" w:cstheme="majorBidi"/>
        </w:rPr>
        <w:t>)</w:t>
      </w:r>
      <w:r w:rsidR="00413316" w:rsidRPr="0072550F">
        <w:rPr>
          <w:rFonts w:asciiTheme="majorBidi" w:hAnsiTheme="majorBidi" w:cstheme="majorBidi"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="00032758" w:rsidRPr="0072550F">
        <w:rPr>
          <w:rFonts w:asciiTheme="majorBidi" w:hAnsiTheme="majorBidi" w:cstheme="majorBidi"/>
          <w:color w:val="FF0000"/>
          <w:spacing w:val="-2"/>
        </w:rPr>
        <w:t>first page–last page.</w:t>
      </w:r>
    </w:p>
    <w:p w14:paraId="28A05BCB" w14:textId="6F989BF4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Bandura</w:t>
      </w:r>
      <w:proofErr w:type="spellEnd"/>
      <w:r w:rsidRPr="00D84C64">
        <w:rPr>
          <w:rFonts w:asciiTheme="majorBidi" w:hAnsiTheme="majorBidi" w:cstheme="majorBidi"/>
          <w:lang w:val="ru-RU"/>
        </w:rPr>
        <w:t>, A. (1977). Self-</w:t>
      </w:r>
      <w:proofErr w:type="spellStart"/>
      <w:r w:rsidRPr="00D84C64">
        <w:rPr>
          <w:rFonts w:asciiTheme="majorBidi" w:hAnsiTheme="majorBidi" w:cstheme="majorBidi"/>
          <w:lang w:val="ru-RU"/>
        </w:rPr>
        <w:t>efficacy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: </w:t>
      </w:r>
      <w:proofErr w:type="spellStart"/>
      <w:r w:rsidRPr="00D84C64">
        <w:rPr>
          <w:rFonts w:asciiTheme="majorBidi" w:hAnsiTheme="majorBidi" w:cstheme="majorBidi"/>
          <w:lang w:val="ru-RU"/>
        </w:rPr>
        <w:t>Toward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a </w:t>
      </w:r>
      <w:proofErr w:type="spellStart"/>
      <w:r w:rsidRPr="00D84C64">
        <w:rPr>
          <w:rFonts w:asciiTheme="majorBidi" w:hAnsiTheme="majorBidi" w:cstheme="majorBidi"/>
          <w:lang w:val="ru-RU"/>
        </w:rPr>
        <w:t>unifying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theory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behavioral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change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Psychological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Review, 84</w:t>
      </w:r>
      <w:r w:rsidRPr="00D84C64">
        <w:rPr>
          <w:rFonts w:asciiTheme="majorBidi" w:hAnsiTheme="majorBidi" w:cstheme="majorBidi"/>
          <w:lang w:val="ru-RU"/>
        </w:rPr>
        <w:t>(2), 191–215.</w:t>
      </w:r>
    </w:p>
    <w:p w14:paraId="3CCB35D9" w14:textId="77777777" w:rsid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</w:p>
    <w:p w14:paraId="45E6322E" w14:textId="77777777" w:rsid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</w:p>
    <w:p w14:paraId="03F24656" w14:textId="77777777" w:rsidR="00D84C64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  <w:lang w:val="ru-RU"/>
        </w:rPr>
      </w:pPr>
    </w:p>
    <w:p w14:paraId="2D974672" w14:textId="77777777" w:rsidR="00F649F1" w:rsidRPr="0072550F" w:rsidRDefault="00F649F1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lastRenderedPageBreak/>
        <w:t>Online Journal Article</w:t>
      </w:r>
    </w:p>
    <w:p w14:paraId="4D05D67E" w14:textId="65EF5864" w:rsidR="00413316" w:rsidRPr="0072550F" w:rsidRDefault="00F649F1" w:rsidP="00F649F1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(s)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</w:t>
      </w:r>
      <w:r w:rsidRPr="0072550F">
        <w:rPr>
          <w:rFonts w:asciiTheme="majorBidi" w:hAnsiTheme="majorBidi" w:cstheme="majorBidi"/>
        </w:rPr>
        <w:t>,</w:t>
      </w:r>
      <w:r w:rsidRPr="0072550F">
        <w:rPr>
          <w:rFonts w:asciiTheme="majorBidi" w:hAnsiTheme="majorBidi" w:cstheme="majorBidi"/>
          <w:color w:val="FF0000"/>
        </w:rPr>
        <w:t xml:space="preserve"> Month Day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Title of the article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Title of the Journal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proofErr w:type="gramStart"/>
      <w:r w:rsidRPr="0072550F">
        <w:rPr>
          <w:rFonts w:asciiTheme="majorBidi" w:hAnsiTheme="majorBidi" w:cstheme="majorBidi"/>
          <w:i/>
          <w:iCs/>
          <w:color w:val="EE0000"/>
        </w:rPr>
        <w:t>Volume</w:t>
      </w:r>
      <w:r w:rsidRPr="0072550F">
        <w:rPr>
          <w:rFonts w:asciiTheme="majorBidi" w:hAnsiTheme="majorBidi" w:cstheme="majorBidi"/>
        </w:rPr>
        <w:t>(</w:t>
      </w:r>
      <w:proofErr w:type="gramEnd"/>
      <w:r w:rsidRPr="0072550F">
        <w:rPr>
          <w:rFonts w:asciiTheme="majorBidi" w:hAnsiTheme="majorBidi" w:cstheme="majorBidi"/>
          <w:color w:val="EE0000"/>
        </w:rPr>
        <w:t>Issue</w:t>
      </w:r>
      <w:r w:rsidRPr="0072550F">
        <w:rPr>
          <w:rFonts w:asciiTheme="majorBidi" w:hAnsiTheme="majorBidi" w:cstheme="majorBidi"/>
        </w:rPr>
        <w:t>)</w:t>
      </w:r>
      <w:r w:rsidRPr="0072550F">
        <w:rPr>
          <w:rFonts w:asciiTheme="majorBidi" w:hAnsiTheme="majorBidi" w:cstheme="majorBidi"/>
          <w:cs/>
        </w:rPr>
        <w:t>,</w:t>
      </w:r>
      <w:r w:rsidRPr="0072550F">
        <w:rPr>
          <w:rFonts w:asciiTheme="majorBidi" w:eastAsia="Times New Roman" w:hAnsiTheme="majorBidi" w:cstheme="majorBidi"/>
          <w:sz w:val="24"/>
          <w:szCs w:val="24"/>
          <w:lang w:val="ru-RU" w:eastAsia="ru-RU"/>
        </w:rPr>
        <w:t xml:space="preserve"> </w:t>
      </w:r>
      <w:proofErr w:type="spellStart"/>
      <w:r w:rsidRPr="0072550F">
        <w:rPr>
          <w:rFonts w:asciiTheme="majorBidi" w:hAnsiTheme="majorBidi" w:cstheme="majorBidi"/>
          <w:lang w:val="ru-RU"/>
        </w:rPr>
        <w:t>Retrieved</w:t>
      </w:r>
      <w:proofErr w:type="spellEnd"/>
      <w:r w:rsidRPr="0072550F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lang w:val="ru-RU"/>
        </w:rPr>
        <w:t>from</w:t>
      </w:r>
      <w:proofErr w:type="spellEnd"/>
      <w:r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</w:rPr>
        <w:t>http://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xxxxxx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</w:p>
    <w:p w14:paraId="74027138" w14:textId="55B590CC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D84C64">
        <w:rPr>
          <w:rFonts w:asciiTheme="majorBidi" w:hAnsiTheme="majorBidi" w:cstheme="majorBidi"/>
          <w:lang w:val="ru-RU"/>
        </w:rPr>
        <w:t xml:space="preserve">Smith, J. A. (2021, </w:t>
      </w:r>
      <w:proofErr w:type="spellStart"/>
      <w:r w:rsidRPr="00D84C64">
        <w:rPr>
          <w:rFonts w:asciiTheme="majorBidi" w:hAnsiTheme="majorBidi" w:cstheme="majorBidi"/>
          <w:lang w:val="ru-RU"/>
        </w:rPr>
        <w:t>May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10). Digital </w:t>
      </w:r>
      <w:proofErr w:type="spellStart"/>
      <w:r w:rsidRPr="00D84C64">
        <w:rPr>
          <w:rFonts w:asciiTheme="majorBidi" w:hAnsiTheme="majorBidi" w:cstheme="majorBidi"/>
          <w:lang w:val="ru-RU"/>
        </w:rPr>
        <w:t>learning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trends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Educational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Technology Research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and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Development, 69</w:t>
      </w:r>
      <w:r w:rsidRPr="00D84C64">
        <w:rPr>
          <w:rFonts w:asciiTheme="majorBidi" w:hAnsiTheme="majorBidi" w:cstheme="majorBidi"/>
          <w:lang w:val="ru-RU"/>
        </w:rPr>
        <w:t>(3).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Retrieved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from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http://link.springer.com</w:t>
      </w:r>
    </w:p>
    <w:p w14:paraId="7017BE97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37383CC7" w14:textId="77777777" w:rsidR="00F649F1" w:rsidRPr="0072550F" w:rsidRDefault="00F649F1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Newspaper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Article</w:t>
      </w:r>
      <w:proofErr w:type="spellEnd"/>
    </w:p>
    <w:p w14:paraId="4DE39E63" w14:textId="4B56EE13" w:rsidR="00413316" w:rsidRPr="0072550F" w:rsidRDefault="00F649F1" w:rsidP="00F649F1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</w:t>
      </w:r>
      <w:r w:rsidRPr="0072550F">
        <w:rPr>
          <w:rFonts w:asciiTheme="majorBidi" w:hAnsiTheme="majorBidi" w:cstheme="majorBidi"/>
        </w:rPr>
        <w:t>,</w:t>
      </w:r>
      <w:r w:rsidRPr="0072550F">
        <w:rPr>
          <w:rFonts w:asciiTheme="majorBidi" w:hAnsiTheme="majorBidi" w:cstheme="majorBidi"/>
          <w:color w:val="FF0000"/>
        </w:rPr>
        <w:t xml:space="preserve"> Month Day of publication</w:t>
      </w:r>
      <w:r w:rsidRPr="0072550F">
        <w:rPr>
          <w:rFonts w:asciiTheme="majorBidi" w:hAnsiTheme="majorBidi" w:cstheme="majorBidi"/>
          <w:highlight w:val="lightGray"/>
        </w:rPr>
        <w:t>).</w:t>
      </w:r>
      <w:r w:rsidRPr="0072550F">
        <w:rPr>
          <w:rFonts w:asciiTheme="majorBidi" w:hAnsiTheme="majorBidi" w:cstheme="majorBidi"/>
          <w:color w:val="FF0000"/>
          <w:highlight w:val="lightGray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Title of the article/column/headline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Newspaper Name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Pr="0072550F">
        <w:rPr>
          <w:rFonts w:asciiTheme="majorBidi" w:eastAsia="Times New Roman" w:hAnsiTheme="majorBidi" w:cstheme="majorBidi"/>
          <w:sz w:val="24"/>
          <w:szCs w:val="24"/>
          <w:lang w:val="ru-RU" w:eastAsia="ru-RU"/>
        </w:rPr>
        <w:t xml:space="preserve"> </w:t>
      </w:r>
      <w:proofErr w:type="spellStart"/>
      <w:r w:rsidRPr="0072550F">
        <w:rPr>
          <w:rFonts w:asciiTheme="majorBidi" w:hAnsiTheme="majorBidi" w:cstheme="majorBidi"/>
          <w:lang w:val="ru-RU"/>
        </w:rPr>
        <w:t>page</w:t>
      </w:r>
      <w:proofErr w:type="spellEnd"/>
      <w:r w:rsidRPr="0072550F">
        <w:rPr>
          <w:rFonts w:asciiTheme="majorBidi" w:hAnsiTheme="majorBidi" w:cstheme="majorBidi"/>
          <w:lang w:val="ru-RU"/>
        </w:rPr>
        <w:t>(s)</w:t>
      </w:r>
      <w:r w:rsidR="00413316" w:rsidRPr="0072550F">
        <w:rPr>
          <w:rFonts w:asciiTheme="majorBidi" w:hAnsiTheme="majorBidi" w:cstheme="majorBidi"/>
        </w:rPr>
        <w:t xml:space="preserve"> </w:t>
      </w:r>
    </w:p>
    <w:p w14:paraId="2909898C" w14:textId="41207D36" w:rsidR="00413316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Friedman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T. L. (2023, </w:t>
      </w:r>
      <w:proofErr w:type="spellStart"/>
      <w:r w:rsidRPr="00D84C64">
        <w:rPr>
          <w:rFonts w:asciiTheme="majorBidi" w:hAnsiTheme="majorBidi" w:cstheme="majorBidi"/>
          <w:lang w:val="ru-RU"/>
        </w:rPr>
        <w:t>June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5). </w:t>
      </w:r>
      <w:proofErr w:type="spellStart"/>
      <w:r w:rsidRPr="00D84C64">
        <w:rPr>
          <w:rFonts w:asciiTheme="majorBidi" w:hAnsiTheme="majorBidi" w:cstheme="majorBidi"/>
          <w:lang w:val="ru-RU"/>
        </w:rPr>
        <w:t>How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AI </w:t>
      </w:r>
      <w:proofErr w:type="spellStart"/>
      <w:r w:rsidRPr="00D84C64">
        <w:rPr>
          <w:rFonts w:asciiTheme="majorBidi" w:hAnsiTheme="majorBidi" w:cstheme="majorBidi"/>
          <w:lang w:val="ru-RU"/>
        </w:rPr>
        <w:t>is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reshaping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education.</w:t>
      </w:r>
      <w:proofErr w:type="spellEnd"/>
      <w:r w:rsidRPr="00D84C64">
        <w:rPr>
          <w:rFonts w:asciiTheme="majorBidi" w:hAnsiTheme="majorBidi" w:cstheme="majorBidi" w:hint="cs"/>
          <w:cs/>
          <w:lang w:val="ru-RU"/>
        </w:rPr>
        <w:t xml:space="preserve"> </w:t>
      </w:r>
      <w:r w:rsidRPr="00D84C64">
        <w:rPr>
          <w:rFonts w:asciiTheme="majorBidi" w:hAnsiTheme="majorBidi" w:cstheme="majorBidi"/>
          <w:i/>
          <w:iCs/>
          <w:lang w:val="ru-RU"/>
        </w:rPr>
        <w:t>The New York Times</w:t>
      </w:r>
      <w:r w:rsidRPr="00D84C64">
        <w:rPr>
          <w:rFonts w:asciiTheme="majorBidi" w:hAnsiTheme="majorBidi" w:cstheme="majorBidi"/>
          <w:lang w:val="ru-RU"/>
        </w:rPr>
        <w:t>, p. A12.</w:t>
      </w:r>
    </w:p>
    <w:p w14:paraId="36A81D8F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42782C4D" w14:textId="77777777" w:rsidR="000B5B71" w:rsidRPr="0072550F" w:rsidRDefault="000B5B71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  <w:highlight w:val="lightGray"/>
        </w:rPr>
      </w:pPr>
      <w:r w:rsidRPr="0072550F">
        <w:rPr>
          <w:rFonts w:asciiTheme="majorBidi" w:hAnsiTheme="majorBidi" w:cstheme="majorBidi"/>
          <w:b/>
          <w:bCs/>
        </w:rPr>
        <w:t>Encyclopedia Article</w:t>
      </w:r>
      <w:r w:rsidRPr="0072550F">
        <w:rPr>
          <w:rFonts w:asciiTheme="majorBidi" w:hAnsiTheme="majorBidi" w:cstheme="majorBidi"/>
          <w:b/>
          <w:bCs/>
          <w:highlight w:val="lightGray"/>
        </w:rPr>
        <w:t xml:space="preserve"> </w:t>
      </w:r>
    </w:p>
    <w:p w14:paraId="3E4FF2F9" w14:textId="3C7447C3" w:rsidR="00413316" w:rsidRPr="0072550F" w:rsidRDefault="000B5B71" w:rsidP="000B5B71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Title of the article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In Encyclopedia Title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Vol. number</w:t>
      </w:r>
      <w:r w:rsidR="00413316" w:rsidRPr="0072550F">
        <w:rPr>
          <w:rFonts w:asciiTheme="majorBidi" w:hAnsiTheme="majorBidi" w:cstheme="majorBidi"/>
        </w:rPr>
        <w:t xml:space="preserve">: </w:t>
      </w:r>
      <w:r w:rsidRPr="0072550F">
        <w:rPr>
          <w:rFonts w:asciiTheme="majorBidi" w:hAnsiTheme="majorBidi" w:cstheme="majorBidi"/>
          <w:color w:val="FF0000"/>
          <w:spacing w:val="-2"/>
        </w:rPr>
        <w:t>first page–last page</w:t>
      </w:r>
      <w:r w:rsidR="00413316" w:rsidRPr="0072550F">
        <w:rPr>
          <w:rFonts w:asciiTheme="majorBidi" w:hAnsiTheme="majorBidi" w:cstheme="majorBidi"/>
        </w:rPr>
        <w:t>.</w:t>
      </w:r>
    </w:p>
    <w:p w14:paraId="1C290EC1" w14:textId="6DAFFC7C" w:rsidR="00413316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Gardner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H. (2002). </w:t>
      </w:r>
      <w:proofErr w:type="spellStart"/>
      <w:r w:rsidRPr="00D84C64">
        <w:rPr>
          <w:rFonts w:asciiTheme="majorBidi" w:hAnsiTheme="majorBidi" w:cstheme="majorBidi"/>
          <w:lang w:val="ru-RU"/>
        </w:rPr>
        <w:t>Multiple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intelligences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 w:rsidRPr="00D84C64">
        <w:rPr>
          <w:rFonts w:asciiTheme="majorBidi" w:hAnsiTheme="majorBidi" w:cstheme="majorBidi" w:hint="cs"/>
          <w:cs/>
          <w:lang w:val="ru-RU"/>
        </w:rPr>
        <w:t xml:space="preserve"> </w:t>
      </w:r>
      <w:r w:rsidRPr="00D84C64">
        <w:rPr>
          <w:rFonts w:asciiTheme="majorBidi" w:hAnsiTheme="majorBidi" w:cstheme="majorBidi"/>
          <w:lang w:val="ru-RU"/>
        </w:rPr>
        <w:t xml:space="preserve">In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Encyclopedia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education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</w:t>
      </w:r>
      <w:proofErr w:type="spellStart"/>
      <w:r w:rsidRPr="00D84C64">
        <w:rPr>
          <w:rFonts w:asciiTheme="majorBidi" w:hAnsiTheme="majorBidi" w:cstheme="majorBidi"/>
          <w:lang w:val="ru-RU"/>
        </w:rPr>
        <w:t>Vol</w:t>
      </w:r>
      <w:proofErr w:type="spellEnd"/>
      <w:r w:rsidRPr="00D84C64">
        <w:rPr>
          <w:rFonts w:asciiTheme="majorBidi" w:hAnsiTheme="majorBidi" w:cstheme="majorBidi"/>
          <w:lang w:val="ru-RU"/>
        </w:rPr>
        <w:t>. 5: 1610–1615.</w:t>
      </w:r>
    </w:p>
    <w:p w14:paraId="6D73A162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59A7AF00" w14:textId="77777777" w:rsidR="000B5B71" w:rsidRPr="0072550F" w:rsidRDefault="000B5B71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Book Review Published in a Journal</w:t>
      </w:r>
    </w:p>
    <w:p w14:paraId="516AD227" w14:textId="13D4D6EA" w:rsidR="00413316" w:rsidRPr="0072550F" w:rsidRDefault="000B5B71" w:rsidP="00C07D7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i/>
          <w:iCs/>
          <w:color w:val="FF0000"/>
        </w:rPr>
      </w:pPr>
      <w:r w:rsidRPr="0072550F">
        <w:rPr>
          <w:rFonts w:asciiTheme="majorBidi" w:hAnsiTheme="majorBidi" w:cstheme="majorBidi"/>
          <w:color w:val="FF0000"/>
        </w:rPr>
        <w:t xml:space="preserve">Reviewer(s)’ </w:t>
      </w:r>
      <w:r w:rsidR="00C07D7F" w:rsidRPr="0072550F">
        <w:rPr>
          <w:rFonts w:asciiTheme="majorBidi" w:hAnsiTheme="majorBidi" w:cstheme="majorBidi"/>
          <w:color w:val="FF0000"/>
        </w:rPr>
        <w:t>N</w:t>
      </w:r>
      <w:r w:rsidRPr="0072550F">
        <w:rPr>
          <w:rFonts w:asciiTheme="majorBidi" w:hAnsiTheme="majorBidi" w:cstheme="majorBidi"/>
          <w:color w:val="FF0000"/>
        </w:rPr>
        <w:t>ame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="00C07D7F"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C07D7F" w:rsidRPr="0072550F">
        <w:rPr>
          <w:rFonts w:asciiTheme="majorBidi" w:hAnsiTheme="majorBidi" w:cstheme="majorBidi"/>
        </w:rPr>
        <w:t>Review of</w:t>
      </w:r>
      <w:r w:rsidR="00C07D7F" w:rsidRPr="0072550F">
        <w:rPr>
          <w:rFonts w:asciiTheme="majorBidi" w:eastAsia="Times New Roman" w:hAnsiTheme="majorBidi" w:cstheme="majorBidi"/>
          <w:sz w:val="24"/>
          <w:szCs w:val="24"/>
          <w:lang w:val="ru-RU" w:eastAsia="ru-RU"/>
        </w:rPr>
        <w:t xml:space="preserve"> </w:t>
      </w:r>
      <w:proofErr w:type="spellStart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Title</w:t>
      </w:r>
      <w:proofErr w:type="spellEnd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of</w:t>
      </w:r>
      <w:proofErr w:type="spellEnd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the</w:t>
      </w:r>
      <w:proofErr w:type="spellEnd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 xml:space="preserve"> </w:t>
      </w:r>
      <w:proofErr w:type="spellStart"/>
      <w:r w:rsidR="00C07D7F" w:rsidRPr="0072550F">
        <w:rPr>
          <w:rFonts w:asciiTheme="majorBidi" w:hAnsiTheme="majorBidi" w:cstheme="majorBidi"/>
          <w:i/>
          <w:iCs/>
          <w:color w:val="FF0000"/>
          <w:highlight w:val="lightGray"/>
          <w:lang w:val="ru-RU"/>
        </w:rPr>
        <w:t>book</w:t>
      </w:r>
      <w:proofErr w:type="spellEnd"/>
      <w:r w:rsidR="00413316" w:rsidRPr="0072550F">
        <w:rPr>
          <w:rFonts w:asciiTheme="majorBidi" w:hAnsiTheme="majorBidi" w:cstheme="majorBidi"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="00C07D7F" w:rsidRPr="0072550F">
        <w:rPr>
          <w:rFonts w:asciiTheme="majorBidi" w:hAnsiTheme="majorBidi" w:cstheme="majorBidi"/>
        </w:rPr>
        <w:t>by</w:t>
      </w:r>
      <w:r w:rsidR="00413316" w:rsidRPr="0072550F">
        <w:rPr>
          <w:rFonts w:asciiTheme="majorBidi" w:hAnsiTheme="majorBidi" w:cstheme="majorBidi"/>
        </w:rPr>
        <w:t xml:space="preserve"> </w:t>
      </w:r>
      <w:r w:rsidR="00C07D7F" w:rsidRPr="0072550F">
        <w:rPr>
          <w:rFonts w:asciiTheme="majorBidi" w:hAnsiTheme="majorBidi" w:cstheme="majorBidi"/>
          <w:color w:val="FF0000"/>
        </w:rPr>
        <w:t>Author(s)</w:t>
      </w:r>
      <w:r w:rsidR="00413316" w:rsidRPr="0072550F">
        <w:rPr>
          <w:rFonts w:asciiTheme="majorBidi" w:hAnsiTheme="majorBidi" w:cstheme="majorBidi"/>
        </w:rPr>
        <w:t>.</w:t>
      </w:r>
      <w:r w:rsidR="00413316" w:rsidRPr="0072550F">
        <w:rPr>
          <w:rFonts w:asciiTheme="majorBidi" w:hAnsiTheme="majorBidi" w:cstheme="majorBidi"/>
          <w:i/>
          <w:iCs/>
          <w:color w:val="FF0000"/>
          <w:cs/>
        </w:rPr>
        <w:t xml:space="preserve"> </w:t>
      </w:r>
      <w:r w:rsidR="00C07D7F" w:rsidRPr="0072550F">
        <w:rPr>
          <w:rFonts w:asciiTheme="majorBidi" w:hAnsiTheme="majorBidi" w:cstheme="majorBidi"/>
          <w:i/>
          <w:iCs/>
          <w:color w:val="FF0000"/>
        </w:rPr>
        <w:t>Journal Name</w:t>
      </w:r>
      <w:r w:rsidR="00413316" w:rsidRPr="0072550F">
        <w:rPr>
          <w:rFonts w:asciiTheme="majorBidi" w:hAnsiTheme="majorBidi" w:cstheme="majorBidi"/>
          <w:i/>
          <w:iCs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="00C07D7F" w:rsidRPr="0072550F">
        <w:rPr>
          <w:rFonts w:asciiTheme="majorBidi" w:hAnsiTheme="majorBidi" w:cstheme="majorBidi"/>
          <w:i/>
          <w:iCs/>
          <w:color w:val="FF0000"/>
        </w:rPr>
        <w:t xml:space="preserve">Volume </w:t>
      </w:r>
      <w:r w:rsidR="00413316" w:rsidRPr="0072550F">
        <w:rPr>
          <w:rFonts w:asciiTheme="majorBidi" w:hAnsiTheme="majorBidi" w:cstheme="majorBidi"/>
          <w:cs/>
        </w:rPr>
        <w:t>(</w:t>
      </w:r>
      <w:r w:rsidR="00C07D7F" w:rsidRPr="0072550F">
        <w:rPr>
          <w:rFonts w:asciiTheme="majorBidi" w:hAnsiTheme="majorBidi" w:cstheme="majorBidi"/>
          <w:color w:val="FF0000"/>
        </w:rPr>
        <w:t>Issue</w:t>
      </w:r>
      <w:r w:rsidR="00413316" w:rsidRPr="0072550F">
        <w:rPr>
          <w:rFonts w:asciiTheme="majorBidi" w:hAnsiTheme="majorBidi" w:cstheme="majorBidi"/>
          <w:cs/>
        </w:rPr>
        <w:t>),</w:t>
      </w:r>
      <w:r w:rsidR="00413316" w:rsidRPr="0072550F">
        <w:rPr>
          <w:rFonts w:asciiTheme="majorBidi" w:hAnsiTheme="majorBidi" w:cstheme="majorBidi"/>
        </w:rPr>
        <w:t xml:space="preserve"> </w:t>
      </w:r>
      <w:r w:rsidR="00C07D7F" w:rsidRPr="0072550F">
        <w:rPr>
          <w:rFonts w:asciiTheme="majorBidi" w:hAnsiTheme="majorBidi" w:cstheme="majorBidi"/>
          <w:color w:val="FF0000"/>
        </w:rPr>
        <w:t>first page–last page</w:t>
      </w:r>
      <w:r w:rsidR="00413316" w:rsidRPr="0072550F">
        <w:rPr>
          <w:rFonts w:asciiTheme="majorBidi" w:hAnsiTheme="majorBidi" w:cstheme="majorBidi"/>
        </w:rPr>
        <w:t>.</w:t>
      </w:r>
    </w:p>
    <w:p w14:paraId="0A0D1350" w14:textId="03BAB62D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D84C64">
        <w:rPr>
          <w:rFonts w:asciiTheme="majorBidi" w:hAnsiTheme="majorBidi" w:cstheme="majorBidi"/>
          <w:lang w:val="ru-RU"/>
        </w:rPr>
        <w:t xml:space="preserve">Johnson, R. (2019). Review </w:t>
      </w:r>
      <w:proofErr w:type="spellStart"/>
      <w:r w:rsidRPr="00D84C64">
        <w:rPr>
          <w:rFonts w:asciiTheme="majorBidi" w:hAnsiTheme="majorBidi" w:cstheme="majorBidi"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Learning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theories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</w:t>
      </w:r>
      <w:proofErr w:type="spellStart"/>
      <w:r w:rsidRPr="00D84C64">
        <w:rPr>
          <w:rFonts w:asciiTheme="majorBidi" w:hAnsiTheme="majorBidi" w:cstheme="majorBidi"/>
          <w:lang w:val="ru-RU"/>
        </w:rPr>
        <w:t>by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D. </w:t>
      </w:r>
      <w:proofErr w:type="spellStart"/>
      <w:r w:rsidRPr="00D84C64">
        <w:rPr>
          <w:rFonts w:asciiTheme="majorBidi" w:hAnsiTheme="majorBidi" w:cstheme="majorBidi"/>
          <w:lang w:val="ru-RU"/>
        </w:rPr>
        <w:t>Illeris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Teaching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in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Higher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Education, 24</w:t>
      </w:r>
      <w:r w:rsidRPr="00D84C64">
        <w:rPr>
          <w:rFonts w:asciiTheme="majorBidi" w:hAnsiTheme="majorBidi" w:cstheme="majorBidi"/>
          <w:lang w:val="ru-RU"/>
        </w:rPr>
        <w:t>(4), 567–569.</w:t>
      </w:r>
    </w:p>
    <w:p w14:paraId="368D1E7F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3FC5FB85" w14:textId="77777777" w:rsidR="00C07D7F" w:rsidRPr="0072550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Thesis/Dissertation from Database</w:t>
      </w:r>
    </w:p>
    <w:p w14:paraId="7CAB26B2" w14:textId="3D12A666" w:rsidR="00413316" w:rsidRPr="0072550F" w:rsidRDefault="00C07D7F" w:rsidP="00C07D7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 xml:space="preserve">Title of thesis/dissertation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Degree level</w:t>
      </w:r>
      <w:r w:rsidR="00413316" w:rsidRPr="0072550F">
        <w:rPr>
          <w:rFonts w:asciiTheme="majorBidi" w:hAnsiTheme="majorBidi" w:cstheme="majorBidi"/>
          <w:cs/>
        </w:rPr>
        <w:t>).</w:t>
      </w:r>
      <w:r w:rsidR="00413316" w:rsidRPr="0072550F">
        <w:rPr>
          <w:rFonts w:asciiTheme="majorBidi" w:hAnsiTheme="majorBidi" w:cstheme="majorBidi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lang w:val="ru-RU"/>
        </w:rPr>
        <w:t>Institution</w:t>
      </w:r>
      <w:proofErr w:type="spellEnd"/>
      <w:r w:rsidRPr="0072550F">
        <w:rPr>
          <w:rFonts w:asciiTheme="majorBidi" w:hAnsiTheme="majorBidi" w:cstheme="majorBidi"/>
          <w:color w:val="FF0000"/>
          <w:lang w:val="ru-RU"/>
        </w:rPr>
        <w:t xml:space="preserve"> Name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</w:rPr>
        <w:t xml:space="preserve">Retrieved from </w:t>
      </w:r>
      <w:r w:rsidRPr="0072550F">
        <w:rPr>
          <w:rFonts w:asciiTheme="majorBidi" w:hAnsiTheme="majorBidi" w:cstheme="majorBidi"/>
          <w:color w:val="FF0000"/>
        </w:rPr>
        <w:t>Database Name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(</w:t>
      </w:r>
      <w:r w:rsidRPr="0072550F">
        <w:rPr>
          <w:rFonts w:asciiTheme="majorBidi" w:hAnsiTheme="majorBidi" w:cstheme="majorBidi"/>
          <w:color w:val="FF0000"/>
        </w:rPr>
        <w:t>Reference ID, if any</w:t>
      </w:r>
      <w:r w:rsidR="00413316" w:rsidRPr="0072550F">
        <w:rPr>
          <w:rFonts w:asciiTheme="majorBidi" w:hAnsiTheme="majorBidi" w:cstheme="majorBidi"/>
        </w:rPr>
        <w:t>)</w:t>
      </w:r>
    </w:p>
    <w:p w14:paraId="4CF87E16" w14:textId="260E44A9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Khan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M. S. (2018).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The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impact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e-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learning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systems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students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’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achievement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Doctoral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dissertation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). University </w:t>
      </w:r>
      <w:proofErr w:type="spellStart"/>
      <w:r w:rsidRPr="00D84C64">
        <w:rPr>
          <w:rFonts w:asciiTheme="majorBidi" w:hAnsiTheme="majorBidi" w:cstheme="majorBidi"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Malaya</w:t>
      </w:r>
      <w:proofErr w:type="spellEnd"/>
      <w:r w:rsidRPr="00D84C64">
        <w:rPr>
          <w:rFonts w:asciiTheme="majorBidi" w:hAnsiTheme="majorBidi" w:cstheme="majorBidi"/>
          <w:lang w:val="ru-RU"/>
        </w:rPr>
        <w:t>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Retrieved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from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ProQuest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Dissertations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&amp; </w:t>
      </w:r>
      <w:proofErr w:type="spellStart"/>
      <w:r w:rsidRPr="00D84C64">
        <w:rPr>
          <w:rFonts w:asciiTheme="majorBidi" w:hAnsiTheme="majorBidi" w:cstheme="majorBidi"/>
          <w:lang w:val="ru-RU"/>
        </w:rPr>
        <w:t>Theses</w:t>
      </w:r>
      <w:proofErr w:type="spellEnd"/>
      <w:r w:rsidRPr="00D84C64">
        <w:rPr>
          <w:rFonts w:asciiTheme="majorBidi" w:hAnsiTheme="majorBidi" w:cstheme="majorBidi"/>
          <w:lang w:val="ru-RU"/>
        </w:rPr>
        <w:t>. (UMI No. 10824653)</w:t>
      </w:r>
    </w:p>
    <w:p w14:paraId="656F1283" w14:textId="77777777" w:rsid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</w:p>
    <w:p w14:paraId="50B6212C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5DA19404" w14:textId="77777777" w:rsidR="00C07D7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  <w:lang w:val="ru-RU"/>
        </w:rPr>
      </w:pP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lastRenderedPageBreak/>
        <w:t>Thesis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>/</w:t>
      </w: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Dissertation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 xml:space="preserve"> (</w:t>
      </w: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Not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lang w:val="ru-RU"/>
        </w:rPr>
        <w:t>from</w:t>
      </w:r>
      <w:proofErr w:type="spellEnd"/>
      <w:r w:rsidRPr="0072550F">
        <w:rPr>
          <w:rFonts w:asciiTheme="majorBidi" w:hAnsiTheme="majorBidi" w:cstheme="majorBidi"/>
          <w:b/>
          <w:bCs/>
          <w:lang w:val="ru-RU"/>
        </w:rPr>
        <w:t xml:space="preserve"> Database)</w:t>
      </w:r>
    </w:p>
    <w:p w14:paraId="31D08AA8" w14:textId="7FF68812" w:rsidR="00413316" w:rsidRPr="0072550F" w:rsidRDefault="00C07D7F" w:rsidP="00C07D7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 xml:space="preserve">Title of thesis/dissertation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Degree level</w:t>
      </w:r>
      <w:r w:rsidRPr="0072550F">
        <w:rPr>
          <w:rFonts w:asciiTheme="majorBidi" w:hAnsiTheme="majorBidi" w:cstheme="majorBidi"/>
          <w:cs/>
        </w:rPr>
        <w:t>).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Institution Name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Place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publication</w:t>
      </w:r>
      <w:proofErr w:type="spellEnd"/>
      <w:r w:rsidR="00413316" w:rsidRPr="0072550F">
        <w:rPr>
          <w:rFonts w:asciiTheme="majorBidi" w:hAnsiTheme="majorBidi" w:cstheme="majorBidi"/>
          <w:cs/>
        </w:rPr>
        <w:t>.</w:t>
      </w:r>
    </w:p>
    <w:p w14:paraId="2E60FD0D" w14:textId="77777777" w:rsidR="00D84C64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 w:hint="cs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Sombut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, P. (2020).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Learning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motivation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secondary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students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</w:t>
      </w:r>
      <w:proofErr w:type="spellStart"/>
      <w:r w:rsidRPr="00D84C64">
        <w:rPr>
          <w:rFonts w:asciiTheme="majorBidi" w:hAnsiTheme="majorBidi" w:cstheme="majorBidi"/>
          <w:lang w:val="ru-RU"/>
        </w:rPr>
        <w:t>Master’s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thesis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). </w:t>
      </w:r>
      <w:proofErr w:type="spellStart"/>
      <w:r w:rsidRPr="00D84C64">
        <w:rPr>
          <w:rFonts w:asciiTheme="majorBidi" w:hAnsiTheme="majorBidi" w:cstheme="majorBidi"/>
          <w:lang w:val="ru-RU"/>
        </w:rPr>
        <w:t>Chulalongkorn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University. Bangkok.</w:t>
      </w:r>
    </w:p>
    <w:p w14:paraId="34F75727" w14:textId="77777777" w:rsidR="00C07D7F" w:rsidRPr="0072550F" w:rsidRDefault="00C07D7F" w:rsidP="00C07D7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</w:p>
    <w:p w14:paraId="554E3D54" w14:textId="77777777" w:rsidR="00C07D7F" w:rsidRPr="0072550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Unpublished or Manuscript</w:t>
      </w:r>
    </w:p>
    <w:p w14:paraId="23B1F982" w14:textId="312F24FB" w:rsidR="00413316" w:rsidRPr="0072550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Pr="0072550F">
        <w:rPr>
          <w:rFonts w:asciiTheme="majorBidi" w:hAnsiTheme="majorBidi" w:cstheme="majorBidi"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Title of document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="00413316" w:rsidRPr="0072550F">
        <w:rPr>
          <w:rFonts w:asciiTheme="majorBidi" w:hAnsiTheme="majorBidi" w:cstheme="majorBidi"/>
        </w:rPr>
        <w:t xml:space="preserve">: </w:t>
      </w:r>
      <w:r w:rsidRPr="0072550F">
        <w:rPr>
          <w:rFonts w:asciiTheme="majorBidi" w:hAnsiTheme="majorBidi" w:cstheme="majorBidi"/>
          <w:color w:val="FF0000"/>
        </w:rPr>
        <w:t>Publisher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</w:rPr>
        <w:t>Manuscript</w:t>
      </w:r>
      <w:r w:rsidR="00413316" w:rsidRPr="0072550F">
        <w:rPr>
          <w:rFonts w:asciiTheme="majorBidi" w:hAnsiTheme="majorBidi" w:cstheme="majorBidi"/>
          <w:cs/>
        </w:rPr>
        <w:t>).</w:t>
      </w:r>
    </w:p>
    <w:p w14:paraId="7DBDAE90" w14:textId="26BE4520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D84C64">
        <w:rPr>
          <w:rFonts w:asciiTheme="majorBidi" w:hAnsiTheme="majorBidi" w:cstheme="majorBidi"/>
          <w:lang w:val="ru-RU"/>
        </w:rPr>
        <w:t xml:space="preserve">Brown, L. (2017).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Teacher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training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development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program</w:t>
      </w:r>
      <w:proofErr w:type="spellEnd"/>
      <w:r w:rsidRPr="00D84C64">
        <w:rPr>
          <w:rFonts w:asciiTheme="majorBidi" w:hAnsiTheme="majorBidi" w:cstheme="majorBidi"/>
          <w:lang w:val="ru-RU"/>
        </w:rPr>
        <w:t>. London: British Council. (</w:t>
      </w:r>
      <w:proofErr w:type="spellStart"/>
      <w:r w:rsidRPr="00D84C64">
        <w:rPr>
          <w:rFonts w:asciiTheme="majorBidi" w:hAnsiTheme="majorBidi" w:cstheme="majorBidi"/>
          <w:lang w:val="ru-RU"/>
        </w:rPr>
        <w:t>Manuscript</w:t>
      </w:r>
      <w:proofErr w:type="spellEnd"/>
      <w:r w:rsidRPr="00D84C64">
        <w:rPr>
          <w:rFonts w:asciiTheme="majorBidi" w:hAnsiTheme="majorBidi" w:cstheme="majorBidi"/>
          <w:lang w:val="ru-RU"/>
        </w:rPr>
        <w:t>)</w:t>
      </w:r>
    </w:p>
    <w:p w14:paraId="69FC4402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75C327DB" w14:textId="77777777" w:rsidR="00C07D7F" w:rsidRPr="0072550F" w:rsidRDefault="00C07D7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Conference/Seminar Report</w:t>
      </w:r>
    </w:p>
    <w:p w14:paraId="2EC3F36D" w14:textId="0648C694" w:rsidR="00413316" w:rsidRPr="0072550F" w:rsidRDefault="00C07D7F" w:rsidP="00D319B0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EE0000"/>
        </w:rPr>
        <w:t>Organizer(s)’</w:t>
      </w:r>
      <w:r w:rsidR="00D319B0" w:rsidRPr="0072550F">
        <w:rPr>
          <w:rFonts w:asciiTheme="majorBidi" w:hAnsiTheme="majorBidi" w:cstheme="majorBidi"/>
          <w:color w:val="EE0000"/>
        </w:rPr>
        <w:t>s</w:t>
      </w:r>
      <w:r w:rsidRPr="0072550F">
        <w:rPr>
          <w:rFonts w:asciiTheme="majorBidi" w:hAnsiTheme="majorBidi" w:cstheme="majorBidi"/>
          <w:color w:val="EE0000"/>
        </w:rPr>
        <w:t xml:space="preserve"> Name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="00D319B0"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D319B0" w:rsidRPr="0072550F">
        <w:rPr>
          <w:rFonts w:asciiTheme="majorBidi" w:hAnsiTheme="majorBidi" w:cstheme="majorBidi"/>
          <w:i/>
          <w:iCs/>
          <w:color w:val="FF0000"/>
        </w:rPr>
        <w:t>Title of the report</w:t>
      </w:r>
      <w:r w:rsidR="00413316" w:rsidRPr="0072550F">
        <w:rPr>
          <w:rFonts w:asciiTheme="majorBidi" w:hAnsiTheme="majorBidi" w:cstheme="majorBidi"/>
        </w:rPr>
        <w:t xml:space="preserve">. </w:t>
      </w:r>
      <w:r w:rsidR="00D319B0" w:rsidRPr="0072550F">
        <w:rPr>
          <w:rFonts w:asciiTheme="majorBidi" w:hAnsiTheme="majorBidi" w:cstheme="majorBidi"/>
          <w:color w:val="FF0000"/>
        </w:rPr>
        <w:t>Place of publication (if any)</w:t>
      </w:r>
      <w:r w:rsidR="00413316" w:rsidRPr="0072550F">
        <w:rPr>
          <w:rFonts w:asciiTheme="majorBidi" w:hAnsiTheme="majorBidi" w:cstheme="majorBidi"/>
        </w:rPr>
        <w:t xml:space="preserve">: </w:t>
      </w:r>
      <w:r w:rsidR="00D319B0" w:rsidRPr="0072550F">
        <w:rPr>
          <w:rFonts w:asciiTheme="majorBidi" w:hAnsiTheme="majorBidi" w:cstheme="majorBidi"/>
          <w:color w:val="FF0000"/>
        </w:rPr>
        <w:t>Publisher (if any)</w:t>
      </w:r>
      <w:r w:rsidR="00413316" w:rsidRPr="0072550F">
        <w:rPr>
          <w:rFonts w:asciiTheme="majorBidi" w:hAnsiTheme="majorBidi" w:cstheme="majorBidi"/>
          <w:cs/>
        </w:rPr>
        <w:t>.</w:t>
      </w:r>
    </w:p>
    <w:p w14:paraId="2E5E5B77" w14:textId="55DEC548" w:rsidR="00413316" w:rsidRPr="00D84C64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  <w:r w:rsidRPr="00D84C64">
        <w:rPr>
          <w:rFonts w:asciiTheme="majorBidi" w:hAnsiTheme="majorBidi" w:cstheme="majorBidi"/>
          <w:lang w:val="ru-RU"/>
        </w:rPr>
        <w:t xml:space="preserve">UNESCO. (2019).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Global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education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meeting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report</w:t>
      </w:r>
      <w:proofErr w:type="spellEnd"/>
      <w:r w:rsidRPr="00D84C64">
        <w:rPr>
          <w:rFonts w:asciiTheme="majorBidi" w:hAnsiTheme="majorBidi" w:cstheme="majorBidi"/>
          <w:lang w:val="ru-RU"/>
        </w:rPr>
        <w:t>. Paris: UNESCO.</w:t>
      </w:r>
    </w:p>
    <w:p w14:paraId="7A6F581F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44655206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t>Government or Official Document</w:t>
      </w:r>
    </w:p>
    <w:p w14:paraId="75FB522B" w14:textId="7C161E11" w:rsidR="00413316" w:rsidRPr="0072550F" w:rsidRDefault="00D319B0" w:rsidP="00D319B0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Agency/</w:t>
      </w:r>
      <w:r w:rsidRPr="0072550F">
        <w:rPr>
          <w:rFonts w:asciiTheme="majorBidi" w:hAnsiTheme="majorBidi" w:cstheme="majorBidi"/>
          <w:color w:val="EE0000"/>
        </w:rPr>
        <w:t>Organization’s Name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 xml:space="preserve">Title of the document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Document number, if any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olor w:val="FF0000"/>
        </w:rPr>
        <w:t>Place of publication</w:t>
      </w:r>
      <w:r w:rsidRPr="0072550F">
        <w:rPr>
          <w:rFonts w:asciiTheme="majorBidi" w:hAnsiTheme="majorBidi" w:cstheme="majorBidi"/>
        </w:rPr>
        <w:t xml:space="preserve">: </w:t>
      </w:r>
      <w:r w:rsidRPr="0072550F">
        <w:rPr>
          <w:rFonts w:asciiTheme="majorBidi" w:hAnsiTheme="majorBidi" w:cstheme="majorBidi"/>
          <w:color w:val="FF0000"/>
        </w:rPr>
        <w:t>Publisher</w:t>
      </w:r>
      <w:r w:rsidRPr="0072550F">
        <w:rPr>
          <w:rFonts w:asciiTheme="majorBidi" w:hAnsiTheme="majorBidi" w:cstheme="majorBidi"/>
          <w:cs/>
        </w:rPr>
        <w:t>.</w:t>
      </w:r>
    </w:p>
    <w:p w14:paraId="458C42DE" w14:textId="682B8626" w:rsidR="00413316" w:rsidRPr="00D84C64" w:rsidRDefault="00D84C64" w:rsidP="00D84C64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proofErr w:type="spellStart"/>
      <w:r w:rsidRPr="00D84C64">
        <w:rPr>
          <w:rFonts w:asciiTheme="majorBidi" w:hAnsiTheme="majorBidi" w:cstheme="majorBidi"/>
          <w:lang w:val="ru-RU"/>
        </w:rPr>
        <w:t>Ministry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lang w:val="ru-RU"/>
        </w:rPr>
        <w:t>of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Education. (2021). </w:t>
      </w:r>
      <w:r w:rsidRPr="00D84C64">
        <w:rPr>
          <w:rFonts w:asciiTheme="majorBidi" w:hAnsiTheme="majorBidi" w:cstheme="majorBidi"/>
          <w:i/>
          <w:iCs/>
          <w:lang w:val="ru-RU"/>
        </w:rPr>
        <w:t xml:space="preserve">National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digital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education</w:t>
      </w:r>
      <w:proofErr w:type="spellEnd"/>
      <w:r w:rsidRPr="00D84C64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84C64">
        <w:rPr>
          <w:rFonts w:asciiTheme="majorBidi" w:hAnsiTheme="majorBidi" w:cstheme="majorBidi"/>
          <w:i/>
          <w:iCs/>
          <w:lang w:val="ru-RU"/>
        </w:rPr>
        <w:t>policy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(Document No. MOE-2021/15). Bangkok: Government </w:t>
      </w:r>
      <w:proofErr w:type="spellStart"/>
      <w:r w:rsidRPr="00D84C64">
        <w:rPr>
          <w:rFonts w:asciiTheme="majorBidi" w:hAnsiTheme="majorBidi" w:cstheme="majorBidi"/>
          <w:lang w:val="ru-RU"/>
        </w:rPr>
        <w:t>Printing</w:t>
      </w:r>
      <w:proofErr w:type="spellEnd"/>
      <w:r w:rsidRPr="00D84C64">
        <w:rPr>
          <w:rFonts w:asciiTheme="majorBidi" w:hAnsiTheme="majorBidi" w:cstheme="majorBidi"/>
          <w:lang w:val="ru-RU"/>
        </w:rPr>
        <w:t xml:space="preserve"> Office.</w:t>
      </w:r>
    </w:p>
    <w:p w14:paraId="5CE87A90" w14:textId="77777777" w:rsidR="00D84C64" w:rsidRPr="0072550F" w:rsidRDefault="00D84C64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64662A38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  <w:highlight w:val="lightGray"/>
        </w:rPr>
      </w:pPr>
      <w:r w:rsidRPr="0072550F">
        <w:rPr>
          <w:rFonts w:asciiTheme="majorBidi" w:hAnsiTheme="majorBidi" w:cstheme="majorBidi"/>
          <w:b/>
          <w:bCs/>
        </w:rPr>
        <w:t>Announcement or Official Order</w:t>
      </w:r>
      <w:r w:rsidRPr="0072550F">
        <w:rPr>
          <w:rFonts w:asciiTheme="majorBidi" w:hAnsiTheme="majorBidi" w:cstheme="majorBidi"/>
          <w:b/>
          <w:bCs/>
          <w:highlight w:val="lightGray"/>
        </w:rPr>
        <w:t xml:space="preserve"> </w:t>
      </w:r>
    </w:p>
    <w:p w14:paraId="38650E23" w14:textId="6105019D" w:rsidR="00413316" w:rsidRPr="0072550F" w:rsidRDefault="00D319B0" w:rsidP="00D319B0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Agency/</w:t>
      </w:r>
      <w:proofErr w:type="spellStart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>Organization’s</w:t>
      </w:r>
      <w:proofErr w:type="spellEnd"/>
      <w:r w:rsidRPr="0072550F">
        <w:rPr>
          <w:rFonts w:asciiTheme="majorBidi" w:hAnsiTheme="majorBidi" w:cstheme="majorBidi"/>
          <w:color w:val="FF0000"/>
          <w:highlight w:val="lightGray"/>
          <w:lang w:val="ru-RU"/>
        </w:rPr>
        <w:t xml:space="preserve"> Name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announcement or order</w:t>
      </w:r>
      <w:r w:rsidRPr="0072550F">
        <w:rPr>
          <w:rFonts w:asciiTheme="majorBidi" w:hAnsiTheme="majorBidi" w:cstheme="majorBidi"/>
          <w:i/>
          <w:i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Day Month Year issued</w:t>
      </w:r>
      <w:r w:rsidR="00413316" w:rsidRPr="0072550F">
        <w:rPr>
          <w:rFonts w:asciiTheme="majorBidi" w:hAnsiTheme="majorBidi" w:cstheme="majorBidi"/>
          <w:cs/>
        </w:rPr>
        <w:t>.</w:t>
      </w:r>
    </w:p>
    <w:p w14:paraId="17DC1BAD" w14:textId="3F5EAE91" w:rsidR="00413316" w:rsidRPr="00D67BC2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proofErr w:type="spellStart"/>
      <w:r w:rsidRPr="00D67BC2">
        <w:rPr>
          <w:rFonts w:asciiTheme="majorBidi" w:hAnsiTheme="majorBidi" w:cstheme="majorBidi"/>
          <w:lang w:val="ru-RU"/>
        </w:rPr>
        <w:t>Ministry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</w:t>
      </w:r>
      <w:proofErr w:type="spellStart"/>
      <w:r w:rsidRPr="00D67BC2">
        <w:rPr>
          <w:rFonts w:asciiTheme="majorBidi" w:hAnsiTheme="majorBidi" w:cstheme="majorBidi"/>
          <w:lang w:val="ru-RU"/>
        </w:rPr>
        <w:t>of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Public Health. (2022). </w:t>
      </w:r>
      <w:r w:rsidRPr="00D67BC2">
        <w:rPr>
          <w:rFonts w:asciiTheme="majorBidi" w:hAnsiTheme="majorBidi" w:cstheme="majorBidi"/>
          <w:i/>
          <w:iCs/>
          <w:lang w:val="ru-RU"/>
        </w:rPr>
        <w:t xml:space="preserve">COVID-19 </w:t>
      </w:r>
      <w:proofErr w:type="spellStart"/>
      <w:r w:rsidRPr="00D67BC2">
        <w:rPr>
          <w:rFonts w:asciiTheme="majorBidi" w:hAnsiTheme="majorBidi" w:cstheme="majorBidi"/>
          <w:i/>
          <w:iCs/>
          <w:lang w:val="ru-RU"/>
        </w:rPr>
        <w:t>Vaccination</w:t>
      </w:r>
      <w:proofErr w:type="spellEnd"/>
      <w:r w:rsidRPr="00D67BC2">
        <w:rPr>
          <w:rFonts w:asciiTheme="majorBidi" w:hAnsiTheme="majorBidi" w:cstheme="majorBidi"/>
          <w:i/>
          <w:iCs/>
          <w:lang w:val="ru-RU"/>
        </w:rPr>
        <w:t xml:space="preserve"> Order</w:t>
      </w:r>
      <w:r w:rsidRPr="00D67BC2">
        <w:rPr>
          <w:rFonts w:asciiTheme="majorBidi" w:hAnsiTheme="majorBidi" w:cstheme="majorBidi"/>
          <w:lang w:val="ru-RU"/>
        </w:rPr>
        <w:t>.</w:t>
      </w:r>
      <w:r w:rsidRPr="00D67BC2">
        <w:rPr>
          <w:rFonts w:asciiTheme="majorBidi" w:hAnsiTheme="majorBidi" w:cstheme="majorBidi" w:hint="cs"/>
          <w:cs/>
          <w:lang w:val="ru-RU"/>
        </w:rPr>
        <w:t xml:space="preserve"> </w:t>
      </w:r>
      <w:r w:rsidRPr="00D67BC2">
        <w:rPr>
          <w:rFonts w:asciiTheme="majorBidi" w:hAnsiTheme="majorBidi" w:cstheme="majorBidi"/>
          <w:lang w:val="ru-RU"/>
        </w:rPr>
        <w:t xml:space="preserve">15 </w:t>
      </w:r>
      <w:proofErr w:type="spellStart"/>
      <w:r w:rsidRPr="00D67BC2">
        <w:rPr>
          <w:rFonts w:asciiTheme="majorBidi" w:hAnsiTheme="majorBidi" w:cstheme="majorBidi"/>
          <w:lang w:val="ru-RU"/>
        </w:rPr>
        <w:t>July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2022.</w:t>
      </w:r>
    </w:p>
    <w:p w14:paraId="3A6091B6" w14:textId="77777777" w:rsidR="00D67BC2" w:rsidRPr="0072550F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14A6D5C2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  <w:highlight w:val="lightGray"/>
        </w:rPr>
      </w:pPr>
      <w:r w:rsidRPr="0072550F">
        <w:rPr>
          <w:rFonts w:asciiTheme="majorBidi" w:hAnsiTheme="majorBidi" w:cstheme="majorBidi"/>
          <w:b/>
          <w:bCs/>
        </w:rPr>
        <w:t>Law / Legislation</w:t>
      </w:r>
      <w:r w:rsidRPr="0072550F">
        <w:rPr>
          <w:rFonts w:asciiTheme="majorBidi" w:hAnsiTheme="majorBidi" w:cstheme="majorBidi"/>
          <w:b/>
          <w:bCs/>
          <w:highlight w:val="lightGray"/>
        </w:rPr>
        <w:t xml:space="preserve"> </w:t>
      </w:r>
    </w:p>
    <w:p w14:paraId="19C4215B" w14:textId="5295B7BE" w:rsidR="00413316" w:rsidRPr="0072550F" w:rsidRDefault="00D319B0" w:rsidP="00D319B0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Title of the law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</w:t>
      </w:r>
      <w:r w:rsidRPr="0072550F">
        <w:rPr>
          <w:rFonts w:asciiTheme="majorBidi" w:hAnsiTheme="majorBidi" w:cstheme="majorBidi"/>
        </w:rPr>
        <w:t>,</w:t>
      </w:r>
      <w:r w:rsidRPr="0072550F">
        <w:rPr>
          <w:rFonts w:asciiTheme="majorBidi" w:hAnsiTheme="majorBidi" w:cstheme="majorBidi"/>
          <w:color w:val="FF0000"/>
        </w:rPr>
        <w:t xml:space="preserve"> Month Day of promulgation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</w:rPr>
        <w:t xml:space="preserve">Government Gazette. </w:t>
      </w:r>
      <w:r w:rsidRPr="0072550F">
        <w:rPr>
          <w:rFonts w:asciiTheme="majorBidi" w:hAnsiTheme="majorBidi" w:cstheme="majorBidi"/>
        </w:rPr>
        <w:t>Vol.</w:t>
      </w:r>
      <w:r w:rsidR="00413316" w:rsidRPr="0072550F">
        <w:rPr>
          <w:rFonts w:asciiTheme="majorBidi" w:hAnsiTheme="majorBidi" w:cstheme="majorBidi"/>
          <w:cs/>
        </w:rPr>
        <w:t xml:space="preserve"> 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</w:rPr>
        <w:t>Part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proofErr w:type="spellStart"/>
      <w:r w:rsidRPr="0072550F">
        <w:rPr>
          <w:rFonts w:asciiTheme="majorBidi" w:hAnsiTheme="majorBidi" w:cstheme="majorBidi"/>
        </w:rPr>
        <w:t>pages</w:t>
      </w:r>
      <w:r w:rsidRPr="0072550F">
        <w:rPr>
          <w:rFonts w:asciiTheme="majorBidi" w:hAnsiTheme="majorBidi" w:cstheme="majorBidi"/>
          <w:color w:val="FF0000"/>
        </w:rPr>
        <w:t>first</w:t>
      </w:r>
      <w:proofErr w:type="spellEnd"/>
      <w:r w:rsidRPr="0072550F">
        <w:rPr>
          <w:rFonts w:asciiTheme="majorBidi" w:hAnsiTheme="majorBidi" w:cstheme="majorBidi"/>
          <w:color w:val="FF0000"/>
        </w:rPr>
        <w:t xml:space="preserve"> page–last page</w:t>
      </w:r>
      <w:r w:rsidRPr="0072550F">
        <w:rPr>
          <w:rFonts w:asciiTheme="majorBidi" w:hAnsiTheme="majorBidi" w:cstheme="majorBidi"/>
        </w:rPr>
        <w:t>.</w:t>
      </w:r>
    </w:p>
    <w:p w14:paraId="14405184" w14:textId="1F8CFBDA" w:rsidR="00413316" w:rsidRPr="0072550F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r w:rsidRPr="00D67BC2">
        <w:rPr>
          <w:rFonts w:asciiTheme="majorBidi" w:hAnsiTheme="majorBidi" w:cstheme="majorBidi"/>
          <w:i/>
          <w:iCs/>
          <w:lang w:val="ru-RU"/>
        </w:rPr>
        <w:t>National Education Act</w:t>
      </w:r>
      <w:r w:rsidRPr="00D67BC2">
        <w:rPr>
          <w:rFonts w:asciiTheme="majorBidi" w:hAnsiTheme="majorBidi" w:cstheme="majorBidi"/>
          <w:lang w:val="ru-RU"/>
        </w:rPr>
        <w:t xml:space="preserve">. (1999, </w:t>
      </w:r>
      <w:proofErr w:type="spellStart"/>
      <w:r w:rsidRPr="00D67BC2">
        <w:rPr>
          <w:rFonts w:asciiTheme="majorBidi" w:hAnsiTheme="majorBidi" w:cstheme="majorBidi"/>
          <w:lang w:val="ru-RU"/>
        </w:rPr>
        <w:t>August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19).</w:t>
      </w:r>
      <w:r>
        <w:rPr>
          <w:rFonts w:asciiTheme="majorBidi" w:hAnsiTheme="majorBidi" w:cstheme="majorBidi" w:hint="cs"/>
          <w:cs/>
          <w:lang w:val="ru-RU"/>
        </w:rPr>
        <w:t xml:space="preserve"> </w:t>
      </w:r>
      <w:proofErr w:type="gramStart"/>
      <w:r w:rsidRPr="00D67BC2">
        <w:rPr>
          <w:rFonts w:asciiTheme="majorBidi" w:hAnsiTheme="majorBidi" w:cstheme="majorBidi"/>
          <w:i/>
          <w:iCs/>
          <w:lang w:val="ru-RU"/>
        </w:rPr>
        <w:t>Government</w:t>
      </w:r>
      <w:proofErr w:type="gramEnd"/>
      <w:r w:rsidRPr="00D67BC2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lang w:val="ru-RU"/>
        </w:rPr>
        <w:t>Gazette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, </w:t>
      </w:r>
      <w:proofErr w:type="spellStart"/>
      <w:r w:rsidRPr="00D67BC2">
        <w:rPr>
          <w:rFonts w:asciiTheme="majorBidi" w:hAnsiTheme="majorBidi" w:cstheme="majorBidi"/>
          <w:lang w:val="ru-RU"/>
        </w:rPr>
        <w:t>Vol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. 116 </w:t>
      </w:r>
      <w:proofErr w:type="spellStart"/>
      <w:r w:rsidRPr="00D67BC2">
        <w:rPr>
          <w:rFonts w:asciiTheme="majorBidi" w:hAnsiTheme="majorBidi" w:cstheme="majorBidi"/>
          <w:lang w:val="ru-RU"/>
        </w:rPr>
        <w:t>Part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74, </w:t>
      </w:r>
      <w:proofErr w:type="spellStart"/>
      <w:r w:rsidRPr="00D67BC2">
        <w:rPr>
          <w:rFonts w:asciiTheme="majorBidi" w:hAnsiTheme="majorBidi" w:cstheme="majorBidi"/>
          <w:lang w:val="ru-RU"/>
        </w:rPr>
        <w:t>pp</w:t>
      </w:r>
      <w:proofErr w:type="spellEnd"/>
      <w:r w:rsidRPr="00D67BC2">
        <w:rPr>
          <w:rFonts w:asciiTheme="majorBidi" w:hAnsiTheme="majorBidi" w:cstheme="majorBidi"/>
          <w:lang w:val="ru-RU"/>
        </w:rPr>
        <w:t>. 1–23.</w:t>
      </w:r>
    </w:p>
    <w:p w14:paraId="32974C92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b/>
          <w:bCs/>
        </w:rPr>
      </w:pPr>
      <w:r w:rsidRPr="0072550F">
        <w:rPr>
          <w:rFonts w:asciiTheme="majorBidi" w:hAnsiTheme="majorBidi" w:cstheme="majorBidi"/>
          <w:b/>
          <w:bCs/>
        </w:rPr>
        <w:lastRenderedPageBreak/>
        <w:t>Map</w:t>
      </w:r>
    </w:p>
    <w:p w14:paraId="18CC1D65" w14:textId="023FD2D7" w:rsidR="00413316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Cartographer/Publisher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i/>
          <w:iCs/>
          <w:color w:val="FF0000"/>
        </w:rPr>
        <w:t>Title of the map</w:t>
      </w:r>
      <w:r w:rsidR="00413316" w:rsidRPr="0072550F">
        <w:rPr>
          <w:rFonts w:asciiTheme="majorBidi" w:hAnsiTheme="majorBidi" w:cstheme="majorBidi"/>
        </w:rPr>
        <w:t xml:space="preserve">.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</w:rPr>
        <w:t xml:space="preserve">Scale 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  <w:r w:rsidR="00413316" w:rsidRPr="0072550F">
        <w:rPr>
          <w:rFonts w:asciiTheme="majorBidi" w:hAnsiTheme="majorBidi" w:cstheme="majorBidi"/>
        </w:rPr>
        <w:t>: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XXXX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  <w:r w:rsidR="00413316" w:rsidRPr="0072550F">
        <w:rPr>
          <w:rFonts w:asciiTheme="majorBidi" w:hAnsiTheme="majorBidi" w:cstheme="majorBidi"/>
          <w:cs/>
        </w:rPr>
        <w:t>)</w:t>
      </w:r>
    </w:p>
    <w:p w14:paraId="69906FCD" w14:textId="7FBB5C43" w:rsidR="00413316" w:rsidRPr="00D67BC2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/>
          <w:lang w:val="ru-RU"/>
        </w:rPr>
      </w:pPr>
      <w:r w:rsidRPr="00D67BC2">
        <w:rPr>
          <w:rFonts w:asciiTheme="majorBidi" w:hAnsiTheme="majorBidi" w:cstheme="majorBidi"/>
          <w:lang w:val="ru-RU"/>
        </w:rPr>
        <w:t xml:space="preserve">National Geographic Society. (2018). </w:t>
      </w:r>
      <w:r w:rsidRPr="00D67BC2">
        <w:rPr>
          <w:rFonts w:asciiTheme="majorBidi" w:hAnsiTheme="majorBidi" w:cstheme="majorBidi"/>
          <w:i/>
          <w:iCs/>
          <w:lang w:val="ru-RU"/>
        </w:rPr>
        <w:t xml:space="preserve">World </w:t>
      </w:r>
      <w:proofErr w:type="spellStart"/>
      <w:r w:rsidRPr="00D67BC2">
        <w:rPr>
          <w:rFonts w:asciiTheme="majorBidi" w:hAnsiTheme="majorBidi" w:cstheme="majorBidi"/>
          <w:i/>
          <w:iCs/>
          <w:lang w:val="ru-RU"/>
        </w:rPr>
        <w:t>political</w:t>
      </w:r>
      <w:proofErr w:type="spellEnd"/>
      <w:r w:rsidRPr="00D67BC2">
        <w:rPr>
          <w:rFonts w:asciiTheme="majorBidi" w:hAnsiTheme="majorBidi" w:cstheme="majorBidi"/>
          <w:i/>
          <w:iCs/>
          <w:lang w:val="ru-RU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lang w:val="ru-RU"/>
        </w:rPr>
        <w:t>map</w:t>
      </w:r>
      <w:proofErr w:type="spellEnd"/>
      <w:r w:rsidRPr="00D67BC2">
        <w:rPr>
          <w:rFonts w:asciiTheme="majorBidi" w:hAnsiTheme="majorBidi" w:cstheme="majorBidi"/>
          <w:lang w:val="ru-RU"/>
        </w:rPr>
        <w:t>. (</w:t>
      </w:r>
      <w:proofErr w:type="spellStart"/>
      <w:r w:rsidRPr="00D67BC2">
        <w:rPr>
          <w:rFonts w:asciiTheme="majorBidi" w:hAnsiTheme="majorBidi" w:cstheme="majorBidi"/>
          <w:lang w:val="ru-RU"/>
        </w:rPr>
        <w:t>Scale</w:t>
      </w:r>
      <w:proofErr w:type="spellEnd"/>
      <w:r w:rsidRPr="00D67BC2">
        <w:rPr>
          <w:rFonts w:asciiTheme="majorBidi" w:hAnsiTheme="majorBidi" w:cstheme="majorBidi"/>
          <w:lang w:val="ru-RU"/>
        </w:rPr>
        <w:t xml:space="preserve"> 1:30,000,000)</w:t>
      </w:r>
    </w:p>
    <w:p w14:paraId="5511B3E7" w14:textId="77777777" w:rsidR="00D67BC2" w:rsidRPr="0072550F" w:rsidRDefault="00D67BC2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hAnsiTheme="majorBidi" w:cstheme="majorBidi" w:hint="cs"/>
        </w:rPr>
      </w:pPr>
    </w:p>
    <w:p w14:paraId="295DFB64" w14:textId="77777777" w:rsidR="00D319B0" w:rsidRPr="0072550F" w:rsidRDefault="00D319B0" w:rsidP="00413316">
      <w:pPr>
        <w:tabs>
          <w:tab w:val="left" w:pos="864"/>
        </w:tabs>
        <w:rPr>
          <w:rFonts w:asciiTheme="majorBidi" w:eastAsia="Cordia New" w:hAnsiTheme="majorBidi" w:cstheme="majorBidi"/>
          <w:b/>
          <w:bCs/>
          <w:sz w:val="32"/>
          <w:szCs w:val="32"/>
          <w:lang w:val="en-US" w:eastAsia="en-US"/>
        </w:rPr>
      </w:pPr>
      <w:r w:rsidRPr="0072550F">
        <w:rPr>
          <w:rFonts w:asciiTheme="majorBidi" w:eastAsia="Cordia New" w:hAnsiTheme="majorBidi" w:cstheme="majorBidi"/>
          <w:b/>
          <w:bCs/>
          <w:sz w:val="32"/>
          <w:szCs w:val="32"/>
          <w:lang w:val="en-US" w:eastAsia="en-US"/>
        </w:rPr>
        <w:t>Interview</w:t>
      </w:r>
    </w:p>
    <w:p w14:paraId="4B0950A9" w14:textId="348D4FBA" w:rsidR="00413316" w:rsidRPr="0072550F" w:rsidRDefault="00D319B0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Interviewee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Name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.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Position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(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if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any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>)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. </w:t>
      </w:r>
      <w:proofErr w:type="spellStart"/>
      <w:r w:rsidRPr="0072550F">
        <w:rPr>
          <w:rFonts w:asciiTheme="majorBidi" w:hAnsiTheme="majorBidi" w:cstheme="majorBidi"/>
          <w:i/>
          <w:iCs/>
          <w:sz w:val="32"/>
          <w:szCs w:val="32"/>
        </w:rPr>
        <w:t>Interview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Day Month Year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  <w:lang w:val="en-US"/>
        </w:rPr>
        <w:t xml:space="preserve"> of interview</w:t>
      </w:r>
      <w:r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t>.</w:t>
      </w:r>
    </w:p>
    <w:p w14:paraId="706C46A7" w14:textId="29BB55E6" w:rsidR="00D67BC2" w:rsidRPr="00D67BC2" w:rsidRDefault="00D67BC2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</w:rPr>
      </w:pPr>
      <w:r w:rsidRPr="00D67BC2">
        <w:rPr>
          <w:rFonts w:asciiTheme="majorBidi" w:hAnsiTheme="majorBidi" w:cstheme="majorBidi"/>
          <w:sz w:val="32"/>
          <w:szCs w:val="32"/>
        </w:rPr>
        <w:t xml:space="preserve">Smith, J.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Dean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of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Faculty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of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Education.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Interview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. 15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March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2024.</w:t>
      </w:r>
    </w:p>
    <w:p w14:paraId="108E66CC" w14:textId="77777777" w:rsidR="00D67BC2" w:rsidRPr="0072550F" w:rsidRDefault="00D67BC2" w:rsidP="00413316">
      <w:pPr>
        <w:tabs>
          <w:tab w:val="left" w:pos="864"/>
        </w:tabs>
        <w:rPr>
          <w:rFonts w:asciiTheme="majorBidi" w:hAnsiTheme="majorBidi" w:cstheme="majorBidi" w:hint="cs"/>
          <w:sz w:val="32"/>
          <w:szCs w:val="32"/>
        </w:rPr>
      </w:pPr>
    </w:p>
    <w:p w14:paraId="50FA8FCC" w14:textId="77777777" w:rsidR="00D319B0" w:rsidRPr="0072550F" w:rsidRDefault="00D319B0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lang w:eastAsia="ru-RU"/>
        </w:rPr>
      </w:pP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Audiovisual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Material</w:t>
      </w:r>
      <w:proofErr w:type="spellEnd"/>
    </w:p>
    <w:p w14:paraId="0C372204" w14:textId="3922510B" w:rsidR="00413316" w:rsidRPr="0072550F" w:rsidRDefault="00D319B0" w:rsidP="0072550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</w:rPr>
      </w:pPr>
      <w:r w:rsidRPr="0072550F">
        <w:rPr>
          <w:rFonts w:asciiTheme="majorBidi" w:hAnsiTheme="majorBidi" w:cstheme="majorBidi"/>
          <w:color w:val="FF0000"/>
        </w:rPr>
        <w:t>Creator(s)</w:t>
      </w:r>
      <w:r w:rsidR="00413316" w:rsidRPr="0072550F">
        <w:rPr>
          <w:rFonts w:asciiTheme="majorBidi" w:hAnsiTheme="majorBidi" w:cstheme="majorBidi"/>
        </w:rPr>
        <w:t>. (</w:t>
      </w:r>
      <w:r w:rsidRPr="0072550F">
        <w:rPr>
          <w:rFonts w:asciiTheme="majorBidi" w:hAnsiTheme="majorBidi" w:cstheme="majorBidi"/>
          <w:color w:val="FF0000"/>
        </w:rPr>
        <w:t>Position if any</w:t>
      </w:r>
      <w:r w:rsidR="00413316" w:rsidRPr="0072550F">
        <w:rPr>
          <w:rFonts w:asciiTheme="majorBidi" w:hAnsiTheme="majorBidi" w:cstheme="majorBidi"/>
        </w:rPr>
        <w:t>)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413316"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</w:t>
      </w:r>
      <w:r w:rsidRPr="0072550F">
        <w:rPr>
          <w:rFonts w:asciiTheme="majorBidi" w:hAnsiTheme="majorBidi" w:cstheme="majorBidi"/>
        </w:rPr>
        <w:t xml:space="preserve">, </w:t>
      </w:r>
      <w:r w:rsidRPr="0072550F">
        <w:rPr>
          <w:rFonts w:asciiTheme="majorBidi" w:hAnsiTheme="majorBidi" w:cstheme="majorBidi"/>
          <w:color w:val="FF0000"/>
        </w:rPr>
        <w:t>Month of publication</w:t>
      </w:r>
      <w:r w:rsidR="00413316"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</w:rPr>
        <w:t xml:space="preserve">. </w:t>
      </w:r>
      <w:r w:rsidR="0072550F" w:rsidRPr="0072550F">
        <w:rPr>
          <w:rFonts w:asciiTheme="majorBidi" w:hAnsiTheme="majorBidi" w:cstheme="majorBidi"/>
          <w:i/>
          <w:iCs/>
          <w:color w:val="EE0000"/>
        </w:rPr>
        <w:t>Tit</w:t>
      </w:r>
      <w:r w:rsidR="0072550F" w:rsidRPr="0072550F">
        <w:rPr>
          <w:rFonts w:asciiTheme="majorBidi" w:hAnsiTheme="majorBidi" w:cstheme="majorBidi"/>
          <w:i/>
          <w:iCs/>
          <w:color w:val="FF0000"/>
        </w:rPr>
        <w:t>le of audiovisual material</w:t>
      </w:r>
      <w:r w:rsidR="00413316" w:rsidRPr="0072550F">
        <w:rPr>
          <w:rFonts w:asciiTheme="majorBidi" w:hAnsiTheme="majorBidi" w:cstheme="majorBidi"/>
        </w:rPr>
        <w:t xml:space="preserve"> [</w:t>
      </w:r>
      <w:r w:rsidR="0072550F" w:rsidRPr="0072550F">
        <w:rPr>
          <w:rFonts w:asciiTheme="majorBidi" w:hAnsiTheme="majorBidi" w:cstheme="majorBidi"/>
          <w:color w:val="FF0000"/>
        </w:rPr>
        <w:t>Type of material</w:t>
      </w:r>
      <w:r w:rsidR="00413316" w:rsidRPr="0072550F">
        <w:rPr>
          <w:rFonts w:asciiTheme="majorBidi" w:hAnsiTheme="majorBidi" w:cstheme="majorBidi"/>
        </w:rPr>
        <w:t>]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="0072550F" w:rsidRPr="0072550F">
        <w:rPr>
          <w:rFonts w:asciiTheme="majorBidi" w:hAnsiTheme="majorBidi" w:cstheme="majorBidi"/>
          <w:color w:val="FF0000"/>
        </w:rPr>
        <w:t>Place of production</w:t>
      </w:r>
      <w:r w:rsidR="00413316" w:rsidRPr="0072550F">
        <w:rPr>
          <w:rFonts w:asciiTheme="majorBidi" w:hAnsiTheme="majorBidi" w:cstheme="majorBidi"/>
        </w:rPr>
        <w:t xml:space="preserve">: </w:t>
      </w:r>
      <w:r w:rsidR="0072550F" w:rsidRPr="0072550F">
        <w:rPr>
          <w:rFonts w:asciiTheme="majorBidi" w:hAnsiTheme="majorBidi" w:cstheme="majorBidi"/>
          <w:color w:val="FF0000"/>
        </w:rPr>
        <w:t>Production organization (if any)</w:t>
      </w:r>
      <w:r w:rsidR="00413316" w:rsidRPr="0072550F">
        <w:rPr>
          <w:rFonts w:asciiTheme="majorBidi" w:hAnsiTheme="majorBidi" w:cstheme="majorBidi"/>
          <w:cs/>
        </w:rPr>
        <w:t>.</w:t>
      </w:r>
    </w:p>
    <w:p w14:paraId="3A20A548" w14:textId="0498C249" w:rsidR="00413316" w:rsidRDefault="00D67BC2" w:rsidP="00413316">
      <w:pPr>
        <w:tabs>
          <w:tab w:val="left" w:pos="864"/>
        </w:tabs>
        <w:rPr>
          <w:rFonts w:asciiTheme="majorBidi" w:hAnsiTheme="majorBidi" w:cstheme="majorBidi"/>
          <w:sz w:val="32"/>
          <w:szCs w:val="32"/>
        </w:rPr>
      </w:pPr>
      <w:r w:rsidRPr="00D67BC2">
        <w:rPr>
          <w:rFonts w:asciiTheme="majorBidi" w:hAnsiTheme="majorBidi" w:cstheme="majorBidi"/>
          <w:b/>
          <w:bCs/>
          <w:sz w:val="32"/>
          <w:szCs w:val="32"/>
        </w:rPr>
        <w:t>BBC.</w:t>
      </w:r>
      <w:r w:rsidRPr="00D67BC2">
        <w:rPr>
          <w:rFonts w:asciiTheme="majorBidi" w:hAnsiTheme="majorBidi" w:cstheme="majorBidi"/>
          <w:sz w:val="32"/>
          <w:szCs w:val="32"/>
        </w:rPr>
        <w:t xml:space="preserve"> (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Producer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). (2020,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June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). </w:t>
      </w:r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The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future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of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education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[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Documentary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>]. London: BBC Studios.</w:t>
      </w:r>
    </w:p>
    <w:p w14:paraId="23DEB484" w14:textId="77777777" w:rsidR="00D67BC2" w:rsidRPr="0072550F" w:rsidRDefault="00D67BC2" w:rsidP="00413316">
      <w:pPr>
        <w:tabs>
          <w:tab w:val="left" w:pos="864"/>
        </w:tabs>
        <w:rPr>
          <w:rFonts w:asciiTheme="majorBidi" w:hAnsiTheme="majorBidi" w:cstheme="majorBidi" w:hint="cs"/>
          <w:sz w:val="32"/>
          <w:szCs w:val="32"/>
          <w:cs/>
        </w:rPr>
      </w:pPr>
    </w:p>
    <w:p w14:paraId="758A15CA" w14:textId="77777777" w:rsidR="0072550F" w:rsidRPr="0072550F" w:rsidRDefault="0072550F" w:rsidP="00413316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rPr>
          <w:rFonts w:asciiTheme="majorBidi" w:eastAsia="Times New Roman" w:hAnsiTheme="majorBidi" w:cstheme="majorBidi"/>
          <w:b/>
          <w:bCs/>
          <w:highlight w:val="lightGray"/>
          <w:lang w:eastAsia="ru-RU"/>
        </w:rPr>
      </w:pP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Website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with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Known</w:t>
      </w:r>
      <w:proofErr w:type="spellEnd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 xml:space="preserve"> </w:t>
      </w:r>
      <w:proofErr w:type="spellStart"/>
      <w:r w:rsidRPr="0072550F">
        <w:rPr>
          <w:rFonts w:asciiTheme="majorBidi" w:eastAsia="Times New Roman" w:hAnsiTheme="majorBidi" w:cstheme="majorBidi"/>
          <w:b/>
          <w:bCs/>
          <w:lang w:val="ru-RU" w:eastAsia="ru-RU"/>
        </w:rPr>
        <w:t>Owner</w:t>
      </w:r>
      <w:proofErr w:type="spellEnd"/>
      <w:r w:rsidRPr="0072550F">
        <w:rPr>
          <w:rFonts w:asciiTheme="majorBidi" w:eastAsia="Times New Roman" w:hAnsiTheme="majorBidi" w:cstheme="majorBidi"/>
          <w:b/>
          <w:bCs/>
          <w:highlight w:val="lightGray"/>
          <w:lang w:val="ru-RU" w:eastAsia="ru-RU"/>
        </w:rPr>
        <w:t xml:space="preserve"> </w:t>
      </w:r>
    </w:p>
    <w:p w14:paraId="70D589C9" w14:textId="51C6C73B" w:rsidR="00413316" w:rsidRPr="0072550F" w:rsidRDefault="0072550F" w:rsidP="0072550F">
      <w:pPr>
        <w:pStyle w:val="BodyText2"/>
        <w:tabs>
          <w:tab w:val="left" w:pos="864"/>
          <w:tab w:val="left" w:pos="1224"/>
          <w:tab w:val="left" w:pos="1685"/>
          <w:tab w:val="left" w:pos="2304"/>
          <w:tab w:val="left" w:pos="3067"/>
        </w:tabs>
        <w:spacing w:after="0" w:line="240" w:lineRule="auto"/>
        <w:ind w:left="851" w:hanging="851"/>
        <w:rPr>
          <w:rFonts w:asciiTheme="majorBidi" w:hAnsiTheme="majorBidi" w:cstheme="majorBidi"/>
          <w:color w:val="FF0000"/>
        </w:rPr>
      </w:pPr>
      <w:r w:rsidRPr="0072550F">
        <w:rPr>
          <w:rFonts w:asciiTheme="majorBidi" w:hAnsiTheme="majorBidi" w:cstheme="majorBidi"/>
          <w:color w:val="FF0000"/>
        </w:rPr>
        <w:t>Author(s)</w:t>
      </w:r>
      <w:r w:rsidRPr="0072550F">
        <w:rPr>
          <w:rFonts w:asciiTheme="majorBidi" w:hAnsiTheme="majorBidi" w:cstheme="majorBidi"/>
        </w:rPr>
        <w:t xml:space="preserve">. </w:t>
      </w:r>
      <w:r w:rsidRPr="0072550F">
        <w:rPr>
          <w:rFonts w:asciiTheme="majorBidi" w:hAnsiTheme="majorBidi" w:cstheme="majorBidi"/>
          <w:cs/>
        </w:rPr>
        <w:t>(</w:t>
      </w:r>
      <w:r w:rsidRPr="0072550F">
        <w:rPr>
          <w:rFonts w:asciiTheme="majorBidi" w:hAnsiTheme="majorBidi" w:cstheme="majorBidi"/>
          <w:color w:val="FF0000"/>
        </w:rPr>
        <w:t>Year of publication</w:t>
      </w:r>
      <w:r w:rsidRPr="0072550F">
        <w:rPr>
          <w:rFonts w:asciiTheme="majorBidi" w:hAnsiTheme="majorBidi" w:cstheme="majorBidi"/>
          <w:cs/>
        </w:rPr>
        <w:t>)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i/>
          <w:iCs/>
          <w:color w:val="FF0000"/>
        </w:rPr>
        <w:t>Title of the web page</w:t>
      </w:r>
      <w:r w:rsidR="00413316" w:rsidRPr="0072550F">
        <w:rPr>
          <w:rFonts w:asciiTheme="majorBidi" w:hAnsiTheme="majorBidi" w:cstheme="majorBidi"/>
          <w:cs/>
        </w:rPr>
        <w:t>.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</w:rPr>
        <w:t>Retrieved on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Day Month Year of publication</w:t>
      </w:r>
      <w:r w:rsidR="00413316" w:rsidRPr="0072550F">
        <w:rPr>
          <w:rFonts w:asciiTheme="majorBidi" w:hAnsiTheme="majorBidi" w:cstheme="majorBidi"/>
          <w:cs/>
        </w:rPr>
        <w:t>,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</w:rPr>
        <w:t>from</w:t>
      </w:r>
      <w:r w:rsidR="00413316" w:rsidRPr="0072550F">
        <w:rPr>
          <w:rFonts w:asciiTheme="majorBidi" w:hAnsiTheme="majorBidi" w:cstheme="majorBidi"/>
        </w:rPr>
        <w:t xml:space="preserve"> </w:t>
      </w:r>
      <w:r w:rsidRPr="0072550F">
        <w:rPr>
          <w:rFonts w:asciiTheme="majorBidi" w:hAnsiTheme="majorBidi" w:cstheme="majorBidi"/>
          <w:color w:val="FF0000"/>
        </w:rPr>
        <w:t>Website Owner</w:t>
      </w:r>
      <w:r w:rsidR="00413316" w:rsidRPr="0072550F">
        <w:rPr>
          <w:rFonts w:asciiTheme="majorBidi" w:hAnsiTheme="majorBidi" w:cstheme="majorBidi"/>
        </w:rPr>
        <w:t>: http://</w: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instrText xml:space="preserve"> MACROBUTTON  AcceptAllChangesInDoc xxxxxx </w:instrText>
      </w:r>
      <w:r w:rsidR="00413316" w:rsidRPr="0072550F">
        <w:rPr>
          <w:rFonts w:asciiTheme="majorBidi" w:hAnsiTheme="majorBidi" w:cstheme="majorBidi"/>
          <w:color w:val="FF0000"/>
          <w:highlight w:val="lightGray"/>
        </w:rPr>
        <w:fldChar w:fldCharType="end"/>
      </w:r>
    </w:p>
    <w:p w14:paraId="11C484FD" w14:textId="2851CD05" w:rsidR="00D67BC2" w:rsidRDefault="00D67BC2" w:rsidP="00D67BC2">
      <w:pPr>
        <w:tabs>
          <w:tab w:val="left" w:pos="864"/>
        </w:tabs>
        <w:ind w:left="851" w:hanging="851"/>
        <w:rPr>
          <w:rFonts w:asciiTheme="majorBidi" w:hAnsiTheme="majorBidi" w:cstheme="majorBidi" w:hint="cs"/>
          <w:sz w:val="32"/>
          <w:szCs w:val="32"/>
        </w:rPr>
      </w:pPr>
      <w:r w:rsidRPr="00D67BC2">
        <w:rPr>
          <w:rFonts w:asciiTheme="majorBidi" w:hAnsiTheme="majorBidi" w:cstheme="majorBidi"/>
          <w:b/>
          <w:bCs/>
          <w:sz w:val="32"/>
          <w:szCs w:val="32"/>
        </w:rPr>
        <w:t>OECD.</w:t>
      </w:r>
      <w:r w:rsidRPr="00D67BC2">
        <w:rPr>
          <w:rFonts w:asciiTheme="majorBidi" w:hAnsiTheme="majorBidi" w:cstheme="majorBidi"/>
          <w:sz w:val="32"/>
          <w:szCs w:val="32"/>
        </w:rPr>
        <w:t xml:space="preserve"> (2023). </w:t>
      </w:r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Education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at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a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glance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2023</w:t>
      </w:r>
      <w:r w:rsidRPr="00D67BC2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Retrieved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10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October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2024,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from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OECD: http://www.oecd.org</w:t>
      </w:r>
    </w:p>
    <w:p w14:paraId="059A887C" w14:textId="77777777" w:rsidR="00D67BC2" w:rsidRPr="0072550F" w:rsidRDefault="00D67BC2" w:rsidP="00413316">
      <w:pPr>
        <w:tabs>
          <w:tab w:val="left" w:pos="864"/>
        </w:tabs>
        <w:rPr>
          <w:rFonts w:asciiTheme="majorBidi" w:hAnsiTheme="majorBidi" w:cstheme="majorBidi" w:hint="cs"/>
          <w:sz w:val="32"/>
          <w:szCs w:val="32"/>
        </w:rPr>
      </w:pPr>
    </w:p>
    <w:p w14:paraId="072CF481" w14:textId="77777777" w:rsidR="0072550F" w:rsidRPr="0072550F" w:rsidRDefault="0072550F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highlight w:val="lightGray"/>
          <w:lang w:val="en-US"/>
        </w:rPr>
      </w:pP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Website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with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Unknown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Owner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  <w:highlight w:val="lightGray"/>
        </w:rPr>
        <w:t xml:space="preserve"> </w:t>
      </w:r>
    </w:p>
    <w:p w14:paraId="2E8511F6" w14:textId="1466622D" w:rsidR="00413316" w:rsidRPr="0072550F" w:rsidRDefault="0072550F" w:rsidP="0072550F">
      <w:pPr>
        <w:tabs>
          <w:tab w:val="left" w:pos="864"/>
        </w:tabs>
        <w:ind w:left="851"/>
        <w:rPr>
          <w:rFonts w:asciiTheme="majorBidi" w:hAnsiTheme="majorBidi" w:cstheme="majorBidi"/>
          <w:b/>
          <w:bCs/>
          <w:sz w:val="32"/>
          <w:szCs w:val="32"/>
        </w:rPr>
      </w:pP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Author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>(s)</w:t>
      </w:r>
      <w:r w:rsidRPr="0072550F">
        <w:rPr>
          <w:rFonts w:asciiTheme="majorBidi" w:hAnsiTheme="majorBidi" w:cstheme="majorBidi"/>
          <w:sz w:val="32"/>
          <w:szCs w:val="32"/>
        </w:rPr>
        <w:t xml:space="preserve">. </w:t>
      </w:r>
      <w:r w:rsidRPr="0072550F">
        <w:rPr>
          <w:rFonts w:asciiTheme="majorBidi" w:hAnsiTheme="majorBidi" w:cstheme="majorBidi"/>
          <w:sz w:val="32"/>
          <w:szCs w:val="32"/>
          <w:cs/>
        </w:rPr>
        <w:t>(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  <w:cs/>
        </w:rPr>
        <w:t>).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web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page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Retrieved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Day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Month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proofErr w:type="gram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Pr="007255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3316" w:rsidRPr="0072550F">
        <w:rPr>
          <w:rFonts w:asciiTheme="majorBidi" w:hAnsiTheme="majorBidi" w:cstheme="majorBidi"/>
          <w:sz w:val="32"/>
          <w:szCs w:val="32"/>
          <w:cs/>
        </w:rPr>
        <w:t>,</w:t>
      </w:r>
      <w:proofErr w:type="gram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from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 http://</w:t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instrText xml:space="preserve"> MACROBUTTON  AcceptAllChangesInDoc xxxxxx </w:instrText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fldChar w:fldCharType="end"/>
      </w:r>
    </w:p>
    <w:p w14:paraId="420EDE83" w14:textId="7BE91671" w:rsidR="00413316" w:rsidRDefault="00D67BC2" w:rsidP="00D67BC2">
      <w:pPr>
        <w:tabs>
          <w:tab w:val="left" w:pos="864"/>
        </w:tabs>
        <w:ind w:left="851" w:hanging="851"/>
        <w:rPr>
          <w:rFonts w:asciiTheme="majorBidi" w:hAnsiTheme="majorBidi" w:cstheme="majorBidi"/>
          <w:sz w:val="32"/>
          <w:szCs w:val="32"/>
        </w:rPr>
      </w:pPr>
      <w:r w:rsidRPr="00D67BC2">
        <w:rPr>
          <w:rFonts w:asciiTheme="majorBidi" w:hAnsiTheme="majorBidi" w:cstheme="majorBidi"/>
          <w:sz w:val="32"/>
          <w:szCs w:val="32"/>
          <w:lang w:val="en-US"/>
        </w:rPr>
        <w:t>J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ohnson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, M. (2022).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Effective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classroom</w:t>
      </w:r>
      <w:proofErr w:type="spellEnd"/>
      <w:r w:rsidRPr="00D67BC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i/>
          <w:iCs/>
          <w:sz w:val="32"/>
          <w:szCs w:val="32"/>
        </w:rPr>
        <w:t>strategies</w:t>
      </w:r>
      <w:r w:rsidRPr="00D67BC2">
        <w:rPr>
          <w:rFonts w:asciiTheme="majorBidi" w:hAnsiTheme="majorBidi" w:cstheme="majorBidi"/>
          <w:sz w:val="32"/>
          <w:szCs w:val="32"/>
        </w:rPr>
        <w:t>.</w:t>
      </w:r>
      <w:proofErr w:type="spellEnd"/>
      <w:r w:rsidRPr="00D67B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Retrieved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12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September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2024, </w:t>
      </w:r>
      <w:proofErr w:type="spellStart"/>
      <w:r w:rsidRPr="00D67BC2">
        <w:rPr>
          <w:rFonts w:asciiTheme="majorBidi" w:hAnsiTheme="majorBidi" w:cstheme="majorBidi"/>
          <w:sz w:val="32"/>
          <w:szCs w:val="32"/>
        </w:rPr>
        <w:t>from</w:t>
      </w:r>
      <w:proofErr w:type="spellEnd"/>
      <w:r w:rsidRPr="00D67BC2">
        <w:rPr>
          <w:rFonts w:asciiTheme="majorBidi" w:hAnsiTheme="majorBidi" w:cstheme="majorBidi"/>
          <w:sz w:val="32"/>
          <w:szCs w:val="32"/>
        </w:rPr>
        <w:t xml:space="preserve"> http://www.teachingtipsworld.com</w:t>
      </w:r>
    </w:p>
    <w:p w14:paraId="7342C9FE" w14:textId="77777777" w:rsidR="00D67BC2" w:rsidRPr="0072550F" w:rsidRDefault="00D67BC2" w:rsidP="00413316">
      <w:pPr>
        <w:tabs>
          <w:tab w:val="left" w:pos="864"/>
        </w:tabs>
        <w:rPr>
          <w:rFonts w:asciiTheme="majorBidi" w:hAnsiTheme="majorBidi" w:cstheme="majorBidi" w:hint="cs"/>
          <w:sz w:val="32"/>
          <w:szCs w:val="32"/>
        </w:rPr>
      </w:pPr>
    </w:p>
    <w:p w14:paraId="3032151B" w14:textId="77777777" w:rsidR="0072550F" w:rsidRDefault="0072550F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highlight w:val="lightGray"/>
          <w:lang w:val="en-US"/>
        </w:rPr>
      </w:pP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Website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with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Unknown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Author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and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b/>
          <w:bCs/>
          <w:sz w:val="32"/>
          <w:szCs w:val="32"/>
        </w:rPr>
        <w:t>Owner</w:t>
      </w:r>
      <w:proofErr w:type="spellEnd"/>
      <w:r w:rsidRPr="0072550F">
        <w:rPr>
          <w:rFonts w:asciiTheme="majorBidi" w:hAnsiTheme="majorBidi" w:cstheme="majorBidi"/>
          <w:b/>
          <w:bCs/>
          <w:sz w:val="32"/>
          <w:szCs w:val="32"/>
          <w:highlight w:val="lightGray"/>
        </w:rPr>
        <w:t xml:space="preserve"> </w:t>
      </w:r>
    </w:p>
    <w:p w14:paraId="41A46BCC" w14:textId="261AB57D" w:rsidR="00413316" w:rsidRPr="0072550F" w:rsidRDefault="0072550F" w:rsidP="00413316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Title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the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web</w:t>
      </w:r>
      <w:proofErr w:type="spellEnd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i/>
          <w:iCs/>
          <w:color w:val="FF0000"/>
          <w:sz w:val="32"/>
          <w:szCs w:val="32"/>
        </w:rPr>
        <w:t>page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.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Retrieved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on</w:t>
      </w:r>
      <w:proofErr w:type="spellEnd"/>
      <w:r w:rsidRPr="0072550F">
        <w:rPr>
          <w:rFonts w:asciiTheme="majorBidi" w:hAnsiTheme="majorBidi" w:cstheme="majorBidi"/>
          <w:sz w:val="32"/>
          <w:szCs w:val="32"/>
        </w:rPr>
        <w:t xml:space="preserve"> </w:t>
      </w:r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Day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Month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Year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of</w:t>
      </w:r>
      <w:proofErr w:type="spellEnd"/>
      <w:r w:rsidRPr="0072550F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color w:val="FF0000"/>
          <w:sz w:val="32"/>
          <w:szCs w:val="32"/>
        </w:rPr>
        <w:t>publication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  <w:cs/>
        </w:rPr>
        <w:t>,</w:t>
      </w:r>
      <w:r w:rsidR="00413316" w:rsidRPr="0072550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72550F">
        <w:rPr>
          <w:rFonts w:asciiTheme="majorBidi" w:hAnsiTheme="majorBidi" w:cstheme="majorBidi"/>
          <w:sz w:val="32"/>
          <w:szCs w:val="32"/>
        </w:rPr>
        <w:t>from</w:t>
      </w:r>
      <w:proofErr w:type="spellEnd"/>
      <w:r w:rsidR="00413316" w:rsidRPr="0072550F">
        <w:rPr>
          <w:rFonts w:asciiTheme="majorBidi" w:hAnsiTheme="majorBidi" w:cstheme="majorBidi"/>
          <w:sz w:val="32"/>
          <w:szCs w:val="32"/>
        </w:rPr>
        <w:t xml:space="preserve"> http://</w:t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fldChar w:fldCharType="begin"/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instrText xml:space="preserve"> MACROBUTTON  AcceptAllChangesInDoc xxxxxx </w:instrText>
      </w:r>
      <w:r w:rsidR="00413316" w:rsidRPr="0072550F">
        <w:rPr>
          <w:rFonts w:asciiTheme="majorBidi" w:hAnsiTheme="majorBidi" w:cstheme="majorBidi"/>
          <w:color w:val="FF0000"/>
          <w:sz w:val="32"/>
          <w:szCs w:val="32"/>
          <w:highlight w:val="lightGray"/>
        </w:rPr>
        <w:fldChar w:fldCharType="end"/>
      </w:r>
    </w:p>
    <w:p w14:paraId="67D4188D" w14:textId="13380A1E" w:rsidR="00D67BC2" w:rsidRPr="00D67BC2" w:rsidRDefault="00D67BC2" w:rsidP="00D67BC2">
      <w:pPr>
        <w:tabs>
          <w:tab w:val="left" w:pos="864"/>
        </w:tabs>
        <w:ind w:right="-199"/>
        <w:rPr>
          <w:rFonts w:asciiTheme="majorBidi" w:hAnsiTheme="majorBidi" w:cstheme="majorBidi"/>
          <w:sz w:val="32"/>
          <w:szCs w:val="32"/>
          <w:lang w:val="en-TH"/>
        </w:rPr>
      </w:pPr>
      <w:r w:rsidRPr="00D67BC2">
        <w:rPr>
          <w:rFonts w:asciiTheme="majorBidi" w:hAnsiTheme="majorBidi" w:cstheme="majorBidi"/>
          <w:i/>
          <w:iCs/>
          <w:sz w:val="32"/>
          <w:szCs w:val="32"/>
          <w:lang w:val="en-TH"/>
        </w:rPr>
        <w:t>How to study effectively</w:t>
      </w:r>
      <w:r w:rsidRPr="00D67BC2">
        <w:rPr>
          <w:rFonts w:asciiTheme="majorBidi" w:hAnsiTheme="majorBidi" w:cstheme="majorBidi"/>
          <w:sz w:val="32"/>
          <w:szCs w:val="32"/>
          <w:lang w:val="en-TH"/>
        </w:rPr>
        <w:t>.</w:t>
      </w:r>
      <w:r w:rsidRPr="00D67BC2">
        <w:rPr>
          <w:rFonts w:asciiTheme="majorBidi" w:hAnsiTheme="majorBidi" w:cstheme="majorBidi"/>
          <w:sz w:val="32"/>
          <w:szCs w:val="32"/>
          <w:lang w:val="en-TH"/>
        </w:rPr>
        <w:t xml:space="preserve"> </w:t>
      </w:r>
      <w:r w:rsidRPr="00D67BC2">
        <w:rPr>
          <w:rFonts w:asciiTheme="majorBidi" w:hAnsiTheme="majorBidi" w:cstheme="majorBidi"/>
          <w:sz w:val="32"/>
          <w:szCs w:val="32"/>
          <w:lang w:val="en-TH"/>
        </w:rPr>
        <w:t>Retrieved on 10 October 2024, from http://www.studentlearningguide.com</w:t>
      </w:r>
    </w:p>
    <w:p w14:paraId="5BC84939" w14:textId="77777777" w:rsidR="00B9110E" w:rsidRPr="00D67BC2" w:rsidRDefault="00B9110E" w:rsidP="00F97688">
      <w:pPr>
        <w:tabs>
          <w:tab w:val="left" w:pos="864"/>
        </w:tabs>
        <w:rPr>
          <w:rFonts w:asciiTheme="majorBidi" w:hAnsiTheme="majorBidi" w:cstheme="majorBidi"/>
          <w:b/>
          <w:bCs/>
          <w:sz w:val="32"/>
          <w:szCs w:val="32"/>
          <w:cs/>
          <w:lang w:val="en-TH"/>
        </w:rPr>
      </w:pPr>
    </w:p>
    <w:sectPr w:rsidR="00B9110E" w:rsidRPr="00D67BC2" w:rsidSect="00193FD2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7A504" w14:textId="77777777" w:rsidR="001C60DC" w:rsidRDefault="001C60DC">
      <w:r>
        <w:separator/>
      </w:r>
    </w:p>
  </w:endnote>
  <w:endnote w:type="continuationSeparator" w:id="0">
    <w:p w14:paraId="78B36A37" w14:textId="77777777" w:rsidR="001C60DC" w:rsidRDefault="001C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2E1CA" w14:textId="77777777" w:rsidR="00C34F58" w:rsidRDefault="00C34F58" w:rsidP="00BA11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0CE5BC" w14:textId="77777777" w:rsidR="00C34F58" w:rsidRDefault="00C34F58" w:rsidP="00B85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12BE" w14:textId="77777777" w:rsidR="00C34F58" w:rsidRDefault="00C34F58" w:rsidP="00B85D68">
    <w:pPr>
      <w:pStyle w:val="Footer"/>
      <w:ind w:right="360"/>
    </w:pPr>
  </w:p>
  <w:p w14:paraId="1950DA78" w14:textId="77777777" w:rsidR="00C34F58" w:rsidRDefault="00C34F58" w:rsidP="00B85D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49621" w14:textId="77777777" w:rsidR="001C60DC" w:rsidRDefault="001C60DC">
      <w:r>
        <w:separator/>
      </w:r>
    </w:p>
  </w:footnote>
  <w:footnote w:type="continuationSeparator" w:id="0">
    <w:p w14:paraId="664CCAD1" w14:textId="77777777" w:rsidR="001C60DC" w:rsidRDefault="001C6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1BD76" w14:textId="77777777" w:rsidR="00C34F58" w:rsidRDefault="00C34F58" w:rsidP="0041331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CCE4A5C" w14:textId="77777777" w:rsidR="00C34F58" w:rsidRDefault="00C34F58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4B04" w14:textId="77777777" w:rsidR="00C34F58" w:rsidRPr="005B6EBA" w:rsidRDefault="00C34F58" w:rsidP="00413316">
    <w:pPr>
      <w:pStyle w:val="Head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5B6EB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B6EB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391584">
      <w:rPr>
        <w:rStyle w:val="PageNumber"/>
        <w:rFonts w:ascii="Angsana New" w:hAnsi="Angsana New"/>
        <w:noProof/>
        <w:sz w:val="32"/>
        <w:szCs w:val="32"/>
        <w:cs/>
      </w:rPr>
      <w:t>7</w: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E4BAED8" w14:textId="77777777" w:rsidR="00C34F58" w:rsidRDefault="00C34F58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E80"/>
    <w:rsid w:val="00002BEF"/>
    <w:rsid w:val="000062DC"/>
    <w:rsid w:val="00032758"/>
    <w:rsid w:val="0005749A"/>
    <w:rsid w:val="000B5B71"/>
    <w:rsid w:val="00100196"/>
    <w:rsid w:val="00135DA5"/>
    <w:rsid w:val="00143234"/>
    <w:rsid w:val="00166D22"/>
    <w:rsid w:val="00193FD2"/>
    <w:rsid w:val="001C60DC"/>
    <w:rsid w:val="001E1464"/>
    <w:rsid w:val="00210658"/>
    <w:rsid w:val="00220887"/>
    <w:rsid w:val="00255334"/>
    <w:rsid w:val="002827D2"/>
    <w:rsid w:val="002912B8"/>
    <w:rsid w:val="002915F0"/>
    <w:rsid w:val="002A017E"/>
    <w:rsid w:val="0030240F"/>
    <w:rsid w:val="00312FD1"/>
    <w:rsid w:val="00322BAC"/>
    <w:rsid w:val="00326395"/>
    <w:rsid w:val="00343653"/>
    <w:rsid w:val="00355532"/>
    <w:rsid w:val="00391584"/>
    <w:rsid w:val="003D0DAE"/>
    <w:rsid w:val="00407826"/>
    <w:rsid w:val="004123DC"/>
    <w:rsid w:val="00413316"/>
    <w:rsid w:val="004471DB"/>
    <w:rsid w:val="00493CCB"/>
    <w:rsid w:val="00501267"/>
    <w:rsid w:val="00526685"/>
    <w:rsid w:val="00580CCB"/>
    <w:rsid w:val="00591681"/>
    <w:rsid w:val="005B6EBA"/>
    <w:rsid w:val="00632E80"/>
    <w:rsid w:val="00651C9B"/>
    <w:rsid w:val="0065575C"/>
    <w:rsid w:val="006B2618"/>
    <w:rsid w:val="006C5238"/>
    <w:rsid w:val="006E497C"/>
    <w:rsid w:val="00713D08"/>
    <w:rsid w:val="00714B84"/>
    <w:rsid w:val="0072550F"/>
    <w:rsid w:val="00836721"/>
    <w:rsid w:val="00855E4F"/>
    <w:rsid w:val="00876108"/>
    <w:rsid w:val="00883E6F"/>
    <w:rsid w:val="008D39FA"/>
    <w:rsid w:val="009307CA"/>
    <w:rsid w:val="009A3BD1"/>
    <w:rsid w:val="009E7967"/>
    <w:rsid w:val="00AA0AA9"/>
    <w:rsid w:val="00B101F9"/>
    <w:rsid w:val="00B1645E"/>
    <w:rsid w:val="00B5167A"/>
    <w:rsid w:val="00B67BF0"/>
    <w:rsid w:val="00B85D68"/>
    <w:rsid w:val="00B9110E"/>
    <w:rsid w:val="00BA1185"/>
    <w:rsid w:val="00BB544C"/>
    <w:rsid w:val="00BC3AE4"/>
    <w:rsid w:val="00BD3E14"/>
    <w:rsid w:val="00C0020F"/>
    <w:rsid w:val="00C07D7F"/>
    <w:rsid w:val="00C34F58"/>
    <w:rsid w:val="00C641BB"/>
    <w:rsid w:val="00D16886"/>
    <w:rsid w:val="00D319B0"/>
    <w:rsid w:val="00D67BC2"/>
    <w:rsid w:val="00D812AC"/>
    <w:rsid w:val="00D843A6"/>
    <w:rsid w:val="00D84C64"/>
    <w:rsid w:val="00DA4558"/>
    <w:rsid w:val="00DA5CCF"/>
    <w:rsid w:val="00E00D3A"/>
    <w:rsid w:val="00E20FBA"/>
    <w:rsid w:val="00E52AE4"/>
    <w:rsid w:val="00E737C3"/>
    <w:rsid w:val="00ED0C39"/>
    <w:rsid w:val="00EE23AA"/>
    <w:rsid w:val="00F129CF"/>
    <w:rsid w:val="00F649F1"/>
    <w:rsid w:val="00F97688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3A9E51"/>
  <w15:chartTrackingRefBased/>
  <w15:docId w15:val="{430F9DC4-E56B-B34D-BF63-FF8F991FB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rFonts w:ascii="Angsana New" w:eastAsia="Cordia New" w:hAnsi="Angsana New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val="en-US" w:eastAsia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210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D84C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0------------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T10----------------------------------------------------------------.dot</Template>
  <TotalTime>58</TotalTime>
  <Pages>5</Pages>
  <Words>1069</Words>
  <Characters>6098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kwanjai</dc:creator>
  <cp:keywords/>
  <dc:description/>
  <cp:lastModifiedBy>ขวัญฤทัย ครองยุติ</cp:lastModifiedBy>
  <cp:revision>5</cp:revision>
  <cp:lastPrinted>1899-12-31T17:17:56Z</cp:lastPrinted>
  <dcterms:created xsi:type="dcterms:W3CDTF">2025-11-13T03:00:00Z</dcterms:created>
  <dcterms:modified xsi:type="dcterms:W3CDTF">2025-12-01T02:44:00Z</dcterms:modified>
</cp:coreProperties>
</file>